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3C9" w:rsidRPr="001D73C9" w:rsidRDefault="00302010" w:rsidP="001D73C9">
      <w:pPr>
        <w:tabs>
          <w:tab w:val="center" w:pos="5390"/>
        </w:tabs>
        <w:sectPr w:rsidR="001D73C9" w:rsidRPr="001D73C9" w:rsidSect="001D73C9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60135" cy="86626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135" cy="866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3C9">
        <w:tab/>
      </w:r>
    </w:p>
    <w:p w:rsidR="00033E74" w:rsidRDefault="00CE69FC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302010">
        <w:t>ПОЯСНИТЕЛЬНАЯ</w:t>
      </w:r>
      <w:r w:rsidR="00302010">
        <w:rPr>
          <w:spacing w:val="-9"/>
        </w:rPr>
        <w:t xml:space="preserve"> </w:t>
      </w:r>
      <w:r w:rsidR="00302010">
        <w:t>ЗАПИСКА</w:t>
      </w:r>
    </w:p>
    <w:p w:rsidR="00033E74" w:rsidRDefault="0030201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033E74" w:rsidRDefault="00302010">
      <w:pPr>
        <w:pStyle w:val="a3"/>
        <w:spacing w:before="156" w:line="292" w:lineRule="auto"/>
        <w:ind w:left="106" w:right="129" w:firstLine="180"/>
      </w:pPr>
      <w:r>
        <w:t>Предмет "Геометрия" является разделом курса "Математика". Рабочая программа по предмету</w:t>
      </w:r>
      <w:r>
        <w:rPr>
          <w:spacing w:val="1"/>
        </w:rPr>
        <w:t xml:space="preserve"> </w:t>
      </w:r>
      <w:r>
        <w:t xml:space="preserve">"Геометрия" для обучающихся 8 классов разработана на основе Федерального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 стандарта основного общего образования с учётом и современных мировых</w:t>
      </w:r>
      <w:r>
        <w:rPr>
          <w:spacing w:val="1"/>
        </w:rPr>
        <w:t xml:space="preserve"> </w:t>
      </w:r>
      <w:r>
        <w:t>требований, предъявляемых к математическому образованию, и традиций российского образования,</w:t>
      </w:r>
      <w:r>
        <w:rPr>
          <w:spacing w:val="1"/>
        </w:rPr>
        <w:t xml:space="preserve"> </w:t>
      </w:r>
      <w:r>
        <w:t>которые обеспечивают овладение ключевыми компетенциями, сос</w:t>
      </w:r>
      <w:r>
        <w:t>тавляющими основу для</w:t>
      </w:r>
      <w:r>
        <w:rPr>
          <w:spacing w:val="1"/>
        </w:rPr>
        <w:t xml:space="preserve"> </w:t>
      </w:r>
      <w:r>
        <w:t>непрерывного образования и саморазвития, а также целостность общекультурного, личностного и</w:t>
      </w:r>
      <w:r>
        <w:rPr>
          <w:spacing w:val="1"/>
        </w:rPr>
        <w:t xml:space="preserve"> </w:t>
      </w:r>
      <w:r>
        <w:t>познавательного развития обучающихся. В программе учтены идеи и положения Концепции развития</w:t>
      </w:r>
      <w:r>
        <w:rPr>
          <w:spacing w:val="-57"/>
        </w:rPr>
        <w:t xml:space="preserve"> </w:t>
      </w:r>
      <w:r>
        <w:t>математического образования в Российской Федераци</w:t>
      </w:r>
      <w:r>
        <w:t>и. В эпоху цифровой трансформации всех сфер</w:t>
      </w:r>
      <w:r>
        <w:rPr>
          <w:spacing w:val="1"/>
        </w:rPr>
        <w:t xml:space="preserve"> </w:t>
      </w:r>
      <w:r>
        <w:t>человеческой деятельности невозможно стать образованным современным человеком без базовой</w:t>
      </w:r>
      <w:r>
        <w:rPr>
          <w:spacing w:val="1"/>
        </w:rPr>
        <w:t xml:space="preserve"> </w:t>
      </w:r>
      <w:r>
        <w:t>математической подготовки. Уже в школе математика служит опорным предметом для изучения</w:t>
      </w:r>
      <w:r>
        <w:rPr>
          <w:spacing w:val="1"/>
        </w:rPr>
        <w:t xml:space="preserve"> </w:t>
      </w:r>
      <w:r>
        <w:t>смежных дисциплин, а после школы р</w:t>
      </w:r>
      <w:r>
        <w:t>еальной необходимостью становится непрерывное образование,</w:t>
      </w:r>
      <w:r>
        <w:rPr>
          <w:spacing w:val="-58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полноценной</w:t>
      </w:r>
      <w:r>
        <w:rPr>
          <w:spacing w:val="-3"/>
        </w:rPr>
        <w:t xml:space="preserve"> </w:t>
      </w:r>
      <w:r>
        <w:t>базовой</w:t>
      </w:r>
      <w:r>
        <w:rPr>
          <w:spacing w:val="-3"/>
        </w:rPr>
        <w:t xml:space="preserve"> </w:t>
      </w:r>
      <w:r>
        <w:t>общеобразовательной</w:t>
      </w:r>
      <w:r>
        <w:rPr>
          <w:spacing w:val="-3"/>
        </w:rPr>
        <w:t xml:space="preserve"> </w:t>
      </w:r>
      <w:r>
        <w:t>подготовки,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математической.</w:t>
      </w:r>
    </w:p>
    <w:p w:rsidR="00033E74" w:rsidRDefault="00302010">
      <w:pPr>
        <w:pStyle w:val="a3"/>
        <w:spacing w:line="292" w:lineRule="auto"/>
        <w:ind w:left="106" w:right="28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</w:t>
      </w:r>
      <w:r>
        <w:t>тематики: и в сфере экономики, и в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033E74" w:rsidRDefault="00302010">
      <w:pPr>
        <w:pStyle w:val="a3"/>
        <w:spacing w:line="292" w:lineRule="auto"/>
        <w:ind w:left="106" w:right="112" w:firstLine="180"/>
      </w:pPr>
      <w:r>
        <w:t xml:space="preserve">Практическая полезность математики обусловлена тем, </w:t>
      </w:r>
      <w:r>
        <w:t>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</w:t>
      </w:r>
      <w:r>
        <w:t>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</w:t>
      </w:r>
      <w:r>
        <w:t>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 xml:space="preserve">диаграмм и графиков, жить в </w:t>
      </w:r>
      <w:r>
        <w:t>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033E74" w:rsidRDefault="00302010">
      <w:pPr>
        <w:pStyle w:val="a3"/>
        <w:spacing w:line="292" w:lineRule="auto"/>
        <w:ind w:left="106"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</w:t>
      </w:r>
      <w:r>
        <w:t>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 xml:space="preserve">синтез, классификация и систематизация, абстрагирование и аналогия. Объекты </w:t>
      </w:r>
      <w:r>
        <w:t>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</w:t>
      </w:r>
      <w:r>
        <w:t>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</w:t>
      </w:r>
      <w:r>
        <w:t>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033E74" w:rsidRDefault="00302010">
      <w:pPr>
        <w:pStyle w:val="a3"/>
        <w:spacing w:line="292" w:lineRule="auto"/>
        <w:ind w:left="106" w:firstLine="180"/>
      </w:pPr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</w:p>
    <w:p w:rsidR="00033E74" w:rsidRDefault="00302010">
      <w:pPr>
        <w:pStyle w:val="a3"/>
        <w:spacing w:line="274" w:lineRule="exact"/>
        <w:ind w:left="286"/>
      </w:pPr>
      <w:r>
        <w:t>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033E74" w:rsidRDefault="00033E74">
      <w:pPr>
        <w:spacing w:line="274" w:lineRule="exact"/>
        <w:sectPr w:rsidR="00033E74">
          <w:pgSz w:w="11900" w:h="16840"/>
          <w:pgMar w:top="520" w:right="560" w:bottom="280" w:left="560" w:header="720" w:footer="720" w:gutter="0"/>
          <w:cols w:space="720"/>
        </w:sectPr>
      </w:pPr>
    </w:p>
    <w:p w:rsidR="00033E74" w:rsidRDefault="00302010">
      <w:pPr>
        <w:pStyle w:val="a3"/>
        <w:spacing w:before="62" w:line="292" w:lineRule="auto"/>
        <w:ind w:left="106" w:right="15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</w:t>
      </w:r>
      <w:r>
        <w:t>ных и гуманитарных наук, об особенностях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033E74" w:rsidRDefault="00302010">
      <w:pPr>
        <w:pStyle w:val="a3"/>
        <w:spacing w:line="292" w:lineRule="auto"/>
        <w:ind w:left="106" w:right="608" w:firstLine="180"/>
      </w:pPr>
      <w:r>
        <w:t xml:space="preserve">Изучение математики также способствует эстетическому </w:t>
      </w:r>
      <w:r>
        <w:t>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033E74" w:rsidRDefault="00302010">
      <w:pPr>
        <w:pStyle w:val="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"ГЕОМЕТРИЯ"</w:t>
      </w:r>
    </w:p>
    <w:p w:rsidR="00033E74" w:rsidRDefault="00302010">
      <w:pPr>
        <w:pStyle w:val="a3"/>
        <w:spacing w:before="156" w:line="292" w:lineRule="auto"/>
        <w:ind w:left="106" w:right="144" w:firstLine="180"/>
      </w:pPr>
      <w:r>
        <w:t xml:space="preserve">«Математику уже затем учить надо, что она ум в порядок приводит», — писал </w:t>
      </w:r>
      <w:r>
        <w:t>великий русский</w:t>
      </w:r>
      <w:r>
        <w:rPr>
          <w:spacing w:val="1"/>
        </w:rPr>
        <w:t xml:space="preserve"> </w:t>
      </w:r>
      <w:r>
        <w:t>ученый Михаил Васильевич Ломоносов. И в этом состоит одна из двух целей обучения геометрии как</w:t>
      </w:r>
      <w:r>
        <w:rPr>
          <w:spacing w:val="-58"/>
        </w:rPr>
        <w:t xml:space="preserve"> </w:t>
      </w:r>
      <w:r>
        <w:t>составной части математики в школе. Этой цели соответствует доказательная линия преподавания</w:t>
      </w:r>
      <w:r>
        <w:rPr>
          <w:spacing w:val="1"/>
        </w:rPr>
        <w:t xml:space="preserve"> </w:t>
      </w:r>
      <w:r>
        <w:t xml:space="preserve">геометрии. Следуя представленной рабочей программе, </w:t>
      </w:r>
      <w:r>
        <w:t>начиная с седьмого класса на уроках</w:t>
      </w:r>
      <w:r>
        <w:rPr>
          <w:spacing w:val="1"/>
        </w:rPr>
        <w:t xml:space="preserve"> </w:t>
      </w:r>
      <w:r>
        <w:t xml:space="preserve">геометрии </w:t>
      </w:r>
      <w:proofErr w:type="gramStart"/>
      <w:r>
        <w:t>обучающийся</w:t>
      </w:r>
      <w:proofErr w:type="gramEnd"/>
      <w:r>
        <w:t xml:space="preserve"> учится проводить доказательные рассуждения, строить логические</w:t>
      </w:r>
      <w:r>
        <w:rPr>
          <w:spacing w:val="1"/>
        </w:rPr>
        <w:t xml:space="preserve"> </w:t>
      </w:r>
      <w:r>
        <w:t>умозаключения, доказывать истинные утверждения и строить контр примеры к ложным, проводить</w:t>
      </w:r>
      <w:r>
        <w:rPr>
          <w:spacing w:val="1"/>
        </w:rPr>
        <w:t xml:space="preserve"> </w:t>
      </w:r>
      <w:r>
        <w:t>рассуждения от «противного», отличать свойст</w:t>
      </w:r>
      <w:r>
        <w:t>ва от признаков, формулировать обратные</w:t>
      </w:r>
      <w:r>
        <w:rPr>
          <w:spacing w:val="1"/>
        </w:rPr>
        <w:t xml:space="preserve"> </w:t>
      </w:r>
      <w:r>
        <w:t>утверждения. Ученик, овладевший искусством рассуждать, будет применять его и в окружающей</w:t>
      </w:r>
      <w:r>
        <w:rPr>
          <w:spacing w:val="1"/>
        </w:rPr>
        <w:t xml:space="preserve"> </w:t>
      </w:r>
      <w:r>
        <w:t>жизни.</w:t>
      </w:r>
    </w:p>
    <w:p w:rsidR="00033E74" w:rsidRDefault="00302010">
      <w:pPr>
        <w:pStyle w:val="a3"/>
        <w:spacing w:line="292" w:lineRule="auto"/>
        <w:ind w:left="106" w:right="152" w:firstLine="180"/>
      </w:pPr>
      <w:r>
        <w:t>Как писал геометр и педагог Игорь Федорович Шарыгин, «людьми, понимающими, что такое</w:t>
      </w:r>
      <w:r>
        <w:rPr>
          <w:spacing w:val="1"/>
        </w:rPr>
        <w:t xml:space="preserve"> </w:t>
      </w:r>
      <w:r>
        <w:t>доказательство, трудно и даже нево</w:t>
      </w:r>
      <w:r>
        <w:t>зможно манипулировать». И в этом состоит важное</w:t>
      </w:r>
      <w:r>
        <w:rPr>
          <w:spacing w:val="1"/>
        </w:rPr>
        <w:t xml:space="preserve"> </w:t>
      </w:r>
      <w:r>
        <w:t>воспитательное значение изучения геометрии, присущее именно отечественной математической</w:t>
      </w:r>
      <w:r>
        <w:rPr>
          <w:spacing w:val="1"/>
        </w:rPr>
        <w:t xml:space="preserve"> </w:t>
      </w:r>
      <w:r>
        <w:t>школе. Вместе с тем авторы программы предостерегают учителя от излишнего формализма, особенно</w:t>
      </w:r>
      <w:r>
        <w:rPr>
          <w:spacing w:val="-58"/>
        </w:rPr>
        <w:t xml:space="preserve"> </w:t>
      </w:r>
      <w:r>
        <w:t>в отношении начал и основ</w:t>
      </w:r>
      <w:r>
        <w:t xml:space="preserve">аний геометрии. Французский математик Жан </w:t>
      </w:r>
      <w:proofErr w:type="spellStart"/>
      <w:r>
        <w:t>Дьедонне</w:t>
      </w:r>
      <w:proofErr w:type="spellEnd"/>
      <w:r>
        <w:t xml:space="preserve"> по этому поводу</w:t>
      </w:r>
      <w:r>
        <w:rPr>
          <w:spacing w:val="1"/>
        </w:rPr>
        <w:t xml:space="preserve"> </w:t>
      </w:r>
      <w:r>
        <w:t>высказался так: «Что касается деликатной проблемы введения «аксиом», то мне кажется, что на</w:t>
      </w:r>
      <w:r>
        <w:rPr>
          <w:spacing w:val="1"/>
        </w:rPr>
        <w:t xml:space="preserve"> </w:t>
      </w:r>
      <w:r>
        <w:t>первых порах нужно вообще избегать произносить само это слово. С другой же стороны, не следует</w:t>
      </w:r>
      <w:r>
        <w:rPr>
          <w:spacing w:val="1"/>
        </w:rPr>
        <w:t xml:space="preserve"> </w:t>
      </w:r>
      <w:r>
        <w:t>уп</w:t>
      </w:r>
      <w:r>
        <w:t>ускать ни одной возможности давать примеры логических заключений, которые куда в большей</w:t>
      </w:r>
      <w:r>
        <w:rPr>
          <w:spacing w:val="1"/>
        </w:rPr>
        <w:t xml:space="preserve"> </w:t>
      </w:r>
      <w:r>
        <w:t>мере, чем идея аксиом, являются истинными и единственными двигателями математического</w:t>
      </w:r>
      <w:r>
        <w:rPr>
          <w:spacing w:val="1"/>
        </w:rPr>
        <w:t xml:space="preserve"> </w:t>
      </w:r>
      <w:r>
        <w:t>мышления».</w:t>
      </w:r>
    </w:p>
    <w:p w:rsidR="00033E74" w:rsidRDefault="00302010">
      <w:pPr>
        <w:pStyle w:val="a3"/>
        <w:spacing w:line="292" w:lineRule="auto"/>
        <w:ind w:left="106" w:right="138" w:firstLine="180"/>
      </w:pPr>
      <w:r>
        <w:t>Второй целью изучения геометрии является использование её как инструме</w:t>
      </w:r>
      <w:r>
        <w:t>нта при решении как</w:t>
      </w:r>
      <w:r>
        <w:rPr>
          <w:spacing w:val="1"/>
        </w:rPr>
        <w:t xml:space="preserve"> </w:t>
      </w:r>
      <w:r>
        <w:t>математических, так и практических задач, встречающихся в реальной жизни. Окончивший курс</w:t>
      </w:r>
      <w:r>
        <w:rPr>
          <w:spacing w:val="1"/>
        </w:rPr>
        <w:t xml:space="preserve"> </w:t>
      </w:r>
      <w:r>
        <w:t>геометрии школьник должен быть в состоянии определить геометрическую фигуру, описать словами</w:t>
      </w:r>
      <w:r>
        <w:rPr>
          <w:spacing w:val="1"/>
        </w:rPr>
        <w:t xml:space="preserve"> </w:t>
      </w:r>
      <w:r>
        <w:t>данный чертёж или рисунок, найти площадь земельного у</w:t>
      </w:r>
      <w:r>
        <w:t>частка, рассчитать необходимую длину</w:t>
      </w:r>
      <w:r>
        <w:rPr>
          <w:spacing w:val="1"/>
        </w:rPr>
        <w:t xml:space="preserve"> </w:t>
      </w:r>
      <w:r>
        <w:t>оптоволоконного кабеля или требуемые размеры гаража для автомобиля. Этому соответствует вторая,</w:t>
      </w:r>
      <w:r>
        <w:rPr>
          <w:spacing w:val="-58"/>
        </w:rPr>
        <w:t xml:space="preserve"> </w:t>
      </w:r>
      <w:r>
        <w:t>вычислительная линия в изучении геометрии в школе. Данная практическая линия является не менее</w:t>
      </w:r>
      <w:r>
        <w:rPr>
          <w:spacing w:val="1"/>
        </w:rPr>
        <w:t xml:space="preserve"> </w:t>
      </w:r>
      <w:r>
        <w:t>важной,</w:t>
      </w:r>
      <w:r>
        <w:rPr>
          <w:spacing w:val="2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первая.</w:t>
      </w:r>
      <w:r>
        <w:rPr>
          <w:spacing w:val="2"/>
        </w:rPr>
        <w:t xml:space="preserve"> </w:t>
      </w:r>
      <w:r>
        <w:t>Ещё</w:t>
      </w:r>
      <w:r>
        <w:rPr>
          <w:spacing w:val="2"/>
        </w:rPr>
        <w:t xml:space="preserve"> </w:t>
      </w:r>
      <w:r>
        <w:t>Плат</w:t>
      </w:r>
      <w:r>
        <w:t>он</w:t>
      </w:r>
      <w:r>
        <w:rPr>
          <w:spacing w:val="2"/>
        </w:rPr>
        <w:t xml:space="preserve"> </w:t>
      </w:r>
      <w:r>
        <w:t>предписывал,</w:t>
      </w:r>
      <w:r>
        <w:rPr>
          <w:spacing w:val="2"/>
        </w:rPr>
        <w:t xml:space="preserve"> </w:t>
      </w:r>
      <w:r>
        <w:t>чтобы</w:t>
      </w:r>
      <w:r>
        <w:rPr>
          <w:spacing w:val="3"/>
        </w:rPr>
        <w:t xml:space="preserve"> </w:t>
      </w:r>
      <w:r>
        <w:t>«граждане</w:t>
      </w:r>
      <w:r>
        <w:rPr>
          <w:spacing w:val="2"/>
        </w:rPr>
        <w:t xml:space="preserve"> </w:t>
      </w:r>
      <w:r>
        <w:t>Прекрасного</w:t>
      </w:r>
      <w:r>
        <w:rPr>
          <w:spacing w:val="2"/>
        </w:rPr>
        <w:t xml:space="preserve"> </w:t>
      </w:r>
      <w:r>
        <w:t>города</w:t>
      </w:r>
      <w:r>
        <w:rPr>
          <w:spacing w:val="2"/>
        </w:rPr>
        <w:t xml:space="preserve"> </w:t>
      </w:r>
      <w:r>
        <w:t>ни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коем</w:t>
      </w:r>
      <w:r>
        <w:rPr>
          <w:spacing w:val="1"/>
        </w:rPr>
        <w:t xml:space="preserve"> </w:t>
      </w:r>
      <w:r>
        <w:t>случае не оставляли геометрию, ведь немаловажно даже побочное её применение — в военном деле</w:t>
      </w:r>
      <w:r>
        <w:rPr>
          <w:spacing w:val="1"/>
        </w:rPr>
        <w:t xml:space="preserve"> </w:t>
      </w:r>
      <w:r>
        <w:t>да, впрочем, и во всех науках — для лучшего их усвоения: мы ведь знаем, какая бесконечная разница</w:t>
      </w:r>
      <w:r>
        <w:rPr>
          <w:spacing w:val="1"/>
        </w:rPr>
        <w:t xml:space="preserve"> </w:t>
      </w:r>
      <w:r>
        <w:t>суще</w:t>
      </w:r>
      <w:r>
        <w:t>ствует между человеком причастным к геометрии и непричастным». Для этого учителю</w:t>
      </w:r>
      <w:r>
        <w:rPr>
          <w:spacing w:val="1"/>
        </w:rPr>
        <w:t xml:space="preserve"> </w:t>
      </w:r>
      <w:r>
        <w:t>рекомендуется подбирать задачи практического характера для рассматриваемых тем, учить детей</w:t>
      </w:r>
      <w:r>
        <w:rPr>
          <w:spacing w:val="1"/>
        </w:rPr>
        <w:t xml:space="preserve"> </w:t>
      </w:r>
      <w:r>
        <w:t xml:space="preserve">строить математические модели реальных жизненных ситуаций, проводить вычисления и </w:t>
      </w:r>
      <w:r>
        <w:t>оценивать</w:t>
      </w:r>
      <w:r>
        <w:rPr>
          <w:spacing w:val="1"/>
        </w:rPr>
        <w:t xml:space="preserve"> </w:t>
      </w:r>
      <w:r>
        <w:t>адекватность полученного результата. Крайне важно подчёркивать связи геометрии с другими</w:t>
      </w:r>
      <w:r>
        <w:rPr>
          <w:spacing w:val="1"/>
        </w:rPr>
        <w:t xml:space="preserve"> </w:t>
      </w:r>
      <w:r>
        <w:t>предметами, мотивировать использовать определения геометрических фигур и понятий,</w:t>
      </w:r>
      <w:r>
        <w:rPr>
          <w:spacing w:val="1"/>
        </w:rPr>
        <w:t xml:space="preserve"> </w:t>
      </w:r>
      <w:r>
        <w:t>демонстрировать применение</w:t>
      </w:r>
      <w:r>
        <w:rPr>
          <w:spacing w:val="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умений</w:t>
      </w:r>
      <w:r>
        <w:rPr>
          <w:spacing w:val="2"/>
        </w:rPr>
        <w:t xml:space="preserve"> </w:t>
      </w:r>
      <w:r>
        <w:t>в физике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технике.</w:t>
      </w:r>
      <w:r>
        <w:rPr>
          <w:spacing w:val="2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связи</w:t>
      </w:r>
      <w:r>
        <w:rPr>
          <w:spacing w:val="2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видны в темах «Векторы», «Тригонометрические соотношения», «Метод координат» и «Теорема</w:t>
      </w:r>
      <w:r>
        <w:rPr>
          <w:spacing w:val="1"/>
        </w:rPr>
        <w:t xml:space="preserve"> </w:t>
      </w:r>
      <w:r>
        <w:t>Пифагора».</w:t>
      </w:r>
    </w:p>
    <w:p w:rsidR="00033E74" w:rsidRDefault="00033E74">
      <w:pPr>
        <w:spacing w:line="292" w:lineRule="auto"/>
        <w:sectPr w:rsidR="00033E74">
          <w:pgSz w:w="11900" w:h="16840"/>
          <w:pgMar w:top="500" w:right="560" w:bottom="280" w:left="560" w:header="720" w:footer="720" w:gutter="0"/>
          <w:cols w:space="720"/>
        </w:sectPr>
      </w:pPr>
    </w:p>
    <w:p w:rsidR="00033E74" w:rsidRDefault="00302010">
      <w:pPr>
        <w:pStyle w:val="1"/>
        <w:spacing w:before="78"/>
      </w:pPr>
      <w:r>
        <w:lastRenderedPageBreak/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033E74" w:rsidRDefault="00302010">
      <w:pPr>
        <w:pStyle w:val="a3"/>
        <w:spacing w:before="156" w:line="292" w:lineRule="auto"/>
        <w:ind w:left="106" w:right="464" w:firstLine="180"/>
      </w:pPr>
      <w:r>
        <w:t>Согласно учебному плану в 8 классе изучается учебный курс «Геометрия», который включает</w:t>
      </w:r>
      <w:r>
        <w:rPr>
          <w:spacing w:val="1"/>
        </w:rPr>
        <w:t xml:space="preserve"> </w:t>
      </w:r>
      <w:r>
        <w:t>следующие основные разделы содержания: «Геометрические фигуры и их свойства», «Измерение</w:t>
      </w:r>
      <w:r>
        <w:rPr>
          <w:spacing w:val="1"/>
        </w:rPr>
        <w:t xml:space="preserve"> </w:t>
      </w:r>
      <w:r>
        <w:t>геометрических величин», а также «Декартовы координаты на плоскости», «Векторы», «Движения</w:t>
      </w:r>
      <w:r>
        <w:rPr>
          <w:spacing w:val="-58"/>
        </w:rPr>
        <w:t xml:space="preserve"> </w:t>
      </w:r>
      <w:r>
        <w:t>плоскости»</w:t>
      </w:r>
      <w:r>
        <w:rPr>
          <w:spacing w:val="-1"/>
        </w:rPr>
        <w:t xml:space="preserve"> </w:t>
      </w:r>
      <w:r>
        <w:t>и «Преобразования</w:t>
      </w:r>
      <w:r>
        <w:rPr>
          <w:spacing w:val="-1"/>
        </w:rPr>
        <w:t xml:space="preserve"> </w:t>
      </w:r>
      <w:r>
        <w:t>подобия».</w:t>
      </w:r>
    </w:p>
    <w:p w:rsidR="00033E74" w:rsidRDefault="00302010">
      <w:pPr>
        <w:pStyle w:val="a3"/>
        <w:spacing w:line="292" w:lineRule="auto"/>
        <w:ind w:left="106" w:right="139" w:firstLine="180"/>
      </w:pPr>
      <w:r>
        <w:t>Учебный план предусматривает изучение</w:t>
      </w:r>
      <w:r>
        <w:t xml:space="preserve"> геометрии на базовом уровне, исходя из 68 учебных часов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 году.</w:t>
      </w:r>
    </w:p>
    <w:p w:rsidR="00033E74" w:rsidRDefault="00033E74">
      <w:pPr>
        <w:spacing w:line="292" w:lineRule="auto"/>
        <w:sectPr w:rsidR="00033E74">
          <w:pgSz w:w="11900" w:h="16840"/>
          <w:pgMar w:top="700" w:right="560" w:bottom="280" w:left="560" w:header="720" w:footer="720" w:gutter="0"/>
          <w:cols w:space="720"/>
        </w:sectPr>
      </w:pPr>
    </w:p>
    <w:p w:rsidR="00033E74" w:rsidRDefault="00CE69FC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02010">
        <w:t>СОДЕРЖАНИЕ</w:t>
      </w:r>
      <w:r w:rsidR="00302010">
        <w:rPr>
          <w:spacing w:val="-8"/>
        </w:rPr>
        <w:t xml:space="preserve"> </w:t>
      </w:r>
      <w:r w:rsidR="00302010">
        <w:t>УЧЕБНОГО</w:t>
      </w:r>
      <w:r w:rsidR="00302010">
        <w:rPr>
          <w:spacing w:val="-8"/>
        </w:rPr>
        <w:t xml:space="preserve"> </w:t>
      </w:r>
      <w:r w:rsidR="00302010">
        <w:t>КУРСА</w:t>
      </w:r>
      <w:r w:rsidR="00302010">
        <w:rPr>
          <w:spacing w:val="-8"/>
        </w:rPr>
        <w:t xml:space="preserve"> </w:t>
      </w:r>
      <w:r w:rsidR="00302010">
        <w:t>"ГЕОМЕТРИЯ"</w:t>
      </w:r>
    </w:p>
    <w:p w:rsidR="00033E74" w:rsidRDefault="00302010">
      <w:pPr>
        <w:pStyle w:val="a3"/>
        <w:spacing w:before="179" w:line="292" w:lineRule="auto"/>
        <w:ind w:left="106" w:right="184" w:firstLine="180"/>
      </w:pPr>
      <w:r>
        <w:t>Четырёхугольники. Параллелограмм, его признаки и свойства. Частные случаи параллелограммов</w:t>
      </w:r>
      <w:r>
        <w:rPr>
          <w:spacing w:val="1"/>
        </w:rPr>
        <w:t xml:space="preserve"> </w:t>
      </w:r>
      <w:r>
        <w:t>(прямоугольник, ромб, квадрат), их приз</w:t>
      </w:r>
      <w:r>
        <w:t>наки и свойства. Трапеция, равнобокая трапеция, её свойства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признаки. Прямоугольная</w:t>
      </w:r>
      <w:r>
        <w:rPr>
          <w:spacing w:val="-1"/>
        </w:rPr>
        <w:t xml:space="preserve"> </w:t>
      </w:r>
      <w:r>
        <w:t>трапеция.</w:t>
      </w:r>
    </w:p>
    <w:p w:rsidR="00033E74" w:rsidRDefault="00302010">
      <w:pPr>
        <w:pStyle w:val="a3"/>
        <w:spacing w:line="292" w:lineRule="auto"/>
        <w:ind w:left="106" w:right="163" w:firstLine="180"/>
      </w:pPr>
      <w:r>
        <w:t>Метод удвоения медианы. Центральная симметрия. Теорема Фалеса и теорема о пропорциональных</w:t>
      </w:r>
      <w:r>
        <w:rPr>
          <w:spacing w:val="-58"/>
        </w:rPr>
        <w:t xml:space="preserve"> </w:t>
      </w:r>
      <w:r>
        <w:t>отрезках.</w:t>
      </w:r>
    </w:p>
    <w:p w:rsidR="00033E74" w:rsidRDefault="00302010">
      <w:pPr>
        <w:pStyle w:val="a3"/>
        <w:spacing w:line="275" w:lineRule="exact"/>
        <w:ind w:left="286"/>
      </w:pPr>
      <w:r>
        <w:t>Средние</w:t>
      </w:r>
      <w:r>
        <w:rPr>
          <w:spacing w:val="-3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треугольника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трапеции.</w:t>
      </w:r>
      <w:r>
        <w:rPr>
          <w:spacing w:val="-2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масс</w:t>
      </w:r>
      <w:r>
        <w:rPr>
          <w:spacing w:val="-3"/>
        </w:rPr>
        <w:t xml:space="preserve"> </w:t>
      </w:r>
      <w:r>
        <w:t>треугольника.</w:t>
      </w:r>
    </w:p>
    <w:p w:rsidR="00033E74" w:rsidRDefault="00302010">
      <w:pPr>
        <w:pStyle w:val="a3"/>
        <w:spacing w:before="58" w:line="292" w:lineRule="auto"/>
        <w:ind w:left="106" w:right="615" w:firstLine="180"/>
      </w:pPr>
      <w:r>
        <w:t>Подобие треугольников, коэффициент подобия. Признаки подобия треугольников. Применение</w:t>
      </w:r>
      <w:r>
        <w:rPr>
          <w:spacing w:val="-58"/>
        </w:rPr>
        <w:t xml:space="preserve"> </w:t>
      </w:r>
      <w:r>
        <w:t>подобия</w:t>
      </w:r>
      <w:r>
        <w:rPr>
          <w:spacing w:val="-2"/>
        </w:rPr>
        <w:t xml:space="preserve"> </w:t>
      </w:r>
      <w:r>
        <w:t>при решении практических задач.</w:t>
      </w:r>
    </w:p>
    <w:p w:rsidR="00033E74" w:rsidRDefault="00302010">
      <w:pPr>
        <w:pStyle w:val="a3"/>
        <w:spacing w:line="292" w:lineRule="auto"/>
        <w:ind w:left="106" w:right="180" w:firstLine="180"/>
      </w:pPr>
      <w:r>
        <w:t>Свойства площадей геометрических фигур. Формулы для площади треугольника, параллелограмма,</w:t>
      </w:r>
      <w:r>
        <w:rPr>
          <w:spacing w:val="-58"/>
        </w:rPr>
        <w:t xml:space="preserve"> </w:t>
      </w:r>
      <w:r>
        <w:t>ромба</w:t>
      </w:r>
      <w:r>
        <w:rPr>
          <w:spacing w:val="-1"/>
        </w:rPr>
        <w:t xml:space="preserve"> </w:t>
      </w:r>
      <w:r>
        <w:t>и трапеции. Отноше</w:t>
      </w:r>
      <w:r>
        <w:t>ние площадей подобных</w:t>
      </w:r>
      <w:r>
        <w:rPr>
          <w:spacing w:val="-1"/>
        </w:rPr>
        <w:t xml:space="preserve"> </w:t>
      </w:r>
      <w:r>
        <w:t>фигур.</w:t>
      </w:r>
    </w:p>
    <w:p w:rsidR="00033E74" w:rsidRDefault="00302010">
      <w:pPr>
        <w:pStyle w:val="a3"/>
        <w:spacing w:line="292" w:lineRule="auto"/>
        <w:ind w:left="286" w:right="1496"/>
      </w:pPr>
      <w:r>
        <w:t>Вычисление площадей треугольников и многоугольников на клетчатой бумаге.</w:t>
      </w:r>
      <w:r>
        <w:rPr>
          <w:spacing w:val="1"/>
        </w:rPr>
        <w:t xml:space="preserve"> </w:t>
      </w:r>
      <w:r>
        <w:t>Теорема</w:t>
      </w:r>
      <w:r>
        <w:rPr>
          <w:spacing w:val="-4"/>
        </w:rPr>
        <w:t xml:space="preserve"> </w:t>
      </w:r>
      <w:r>
        <w:t>Пифагора.</w:t>
      </w:r>
      <w:r>
        <w:rPr>
          <w:spacing w:val="-4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теоремы</w:t>
      </w:r>
      <w:r>
        <w:rPr>
          <w:spacing w:val="-4"/>
        </w:rPr>
        <w:t xml:space="preserve"> </w:t>
      </w:r>
      <w:r>
        <w:t>Пифагора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033E74" w:rsidRDefault="00302010">
      <w:pPr>
        <w:pStyle w:val="a3"/>
        <w:spacing w:line="292" w:lineRule="auto"/>
        <w:ind w:left="106" w:right="180" w:firstLine="180"/>
      </w:pPr>
      <w:r>
        <w:t xml:space="preserve">Синус, косинус, тангенс острого угла прямоугольного треугольника. Основное </w:t>
      </w:r>
      <w:r>
        <w:t>тригонометрическое</w:t>
      </w:r>
      <w:r>
        <w:rPr>
          <w:spacing w:val="-57"/>
        </w:rPr>
        <w:t xml:space="preserve"> </w:t>
      </w:r>
      <w:r>
        <w:t>тождество.</w:t>
      </w:r>
      <w:r>
        <w:rPr>
          <w:spacing w:val="-1"/>
        </w:rPr>
        <w:t xml:space="preserve"> </w:t>
      </w:r>
      <w:r>
        <w:t>Тригонометрические функции углов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30°, 45°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60°.</w:t>
      </w:r>
    </w:p>
    <w:p w:rsidR="00033E74" w:rsidRDefault="00302010">
      <w:pPr>
        <w:pStyle w:val="a3"/>
        <w:spacing w:line="292" w:lineRule="auto"/>
        <w:ind w:left="106" w:right="377" w:firstLine="180"/>
      </w:pPr>
      <w:r>
        <w:t>Вписанные и центральные углы, угол между касательной и хордой. Углы между хордами и</w:t>
      </w:r>
      <w:r>
        <w:rPr>
          <w:spacing w:val="1"/>
        </w:rPr>
        <w:t xml:space="preserve"> </w:t>
      </w:r>
      <w:r>
        <w:t>секущими. Вписанные и описанные четырёхугольники. Взаимное расположение двух окружностей.</w:t>
      </w:r>
      <w:r>
        <w:rPr>
          <w:spacing w:val="-57"/>
        </w:rPr>
        <w:t xml:space="preserve"> </w:t>
      </w:r>
      <w:r>
        <w:t>К</w:t>
      </w:r>
      <w:r>
        <w:t>асание</w:t>
      </w:r>
      <w:r>
        <w:rPr>
          <w:spacing w:val="-1"/>
        </w:rPr>
        <w:t xml:space="preserve"> </w:t>
      </w:r>
      <w:r>
        <w:t>окружностей. Общие</w:t>
      </w:r>
      <w:r>
        <w:rPr>
          <w:spacing w:val="-1"/>
        </w:rPr>
        <w:t xml:space="preserve"> </w:t>
      </w:r>
      <w:r>
        <w:t>касательные к</w:t>
      </w:r>
      <w:r>
        <w:rPr>
          <w:spacing w:val="-1"/>
        </w:rPr>
        <w:t xml:space="preserve"> </w:t>
      </w:r>
      <w:r>
        <w:t>двум</w:t>
      </w:r>
      <w:r>
        <w:rPr>
          <w:spacing w:val="-1"/>
        </w:rPr>
        <w:t xml:space="preserve"> </w:t>
      </w:r>
      <w:r>
        <w:t>окружностям.</w:t>
      </w:r>
    </w:p>
    <w:p w:rsidR="00033E74" w:rsidRDefault="00033E74">
      <w:pPr>
        <w:spacing w:line="292" w:lineRule="auto"/>
        <w:sectPr w:rsidR="00033E74">
          <w:pgSz w:w="11900" w:h="16840"/>
          <w:pgMar w:top="520" w:right="560" w:bottom="280" w:left="560" w:header="720" w:footer="720" w:gutter="0"/>
          <w:cols w:space="720"/>
        </w:sectPr>
      </w:pPr>
    </w:p>
    <w:p w:rsidR="00033E74" w:rsidRDefault="00CE69FC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02010">
        <w:t>ПЛАНИРУЕМЫЕ</w:t>
      </w:r>
      <w:r w:rsidR="00302010">
        <w:rPr>
          <w:spacing w:val="-11"/>
        </w:rPr>
        <w:t xml:space="preserve"> </w:t>
      </w:r>
      <w:r w:rsidR="00302010">
        <w:t>ОБРАЗОВАТЕЛЬНЫЕ</w:t>
      </w:r>
      <w:r w:rsidR="00302010">
        <w:rPr>
          <w:spacing w:val="-11"/>
        </w:rPr>
        <w:t xml:space="preserve"> </w:t>
      </w:r>
      <w:r w:rsidR="00302010">
        <w:t>РЕЗУЛЬТАТЫ</w:t>
      </w:r>
    </w:p>
    <w:p w:rsidR="00033E74" w:rsidRDefault="00302010">
      <w:pPr>
        <w:pStyle w:val="a3"/>
        <w:spacing w:before="179" w:line="292" w:lineRule="auto"/>
        <w:ind w:left="106" w:right="374" w:firstLine="180"/>
      </w:pPr>
      <w:r>
        <w:t>Освоение учебного предмета «Геометрия» должно обеспечивать достижение на уровне основного</w:t>
      </w:r>
      <w:r>
        <w:rPr>
          <w:spacing w:val="-58"/>
        </w:rPr>
        <w:t xml:space="preserve"> </w:t>
      </w:r>
      <w:r>
        <w:t xml:space="preserve">общего образования следующих личностных, </w:t>
      </w:r>
      <w:r>
        <w:t>метапредметных и 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033E74" w:rsidRDefault="00302010">
      <w:pPr>
        <w:pStyle w:val="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033E74" w:rsidRDefault="00302010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«Геометрия»</w:t>
      </w:r>
      <w:r>
        <w:rPr>
          <w:spacing w:val="-5"/>
        </w:rPr>
        <w:t xml:space="preserve"> </w:t>
      </w:r>
      <w:r>
        <w:t>характеризуются:</w:t>
      </w:r>
    </w:p>
    <w:p w:rsidR="00033E74" w:rsidRDefault="00302010">
      <w:pPr>
        <w:pStyle w:val="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033E74" w:rsidRDefault="00302010">
      <w:pPr>
        <w:pStyle w:val="a3"/>
        <w:spacing w:before="60" w:line="292" w:lineRule="auto"/>
        <w:ind w:left="106" w:right="167" w:firstLine="180"/>
        <w:jc w:val="both"/>
      </w:pPr>
      <w:r>
        <w:t>проявлением интереса к прошлому и настоящему российской матема</w:t>
      </w:r>
      <w:r>
        <w:t>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033E74" w:rsidRDefault="00302010">
      <w:pPr>
        <w:pStyle w:val="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033E74" w:rsidRDefault="00302010">
      <w:pPr>
        <w:pStyle w:val="a3"/>
        <w:spacing w:before="61" w:line="292" w:lineRule="auto"/>
        <w:ind w:left="106" w:right="434" w:firstLine="180"/>
      </w:pPr>
      <w:r>
        <w:t>готовностью к выполнению обязанностей гр</w:t>
      </w:r>
      <w:r>
        <w:t>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</w:t>
      </w:r>
      <w:r>
        <w:t>стижений науки, осознанием важности мораль- 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учёного.</w:t>
      </w:r>
    </w:p>
    <w:p w:rsidR="00033E74" w:rsidRDefault="00302010">
      <w:pPr>
        <w:pStyle w:val="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033E74" w:rsidRDefault="00302010">
      <w:pPr>
        <w:pStyle w:val="a3"/>
        <w:spacing w:before="60" w:line="292" w:lineRule="auto"/>
        <w:ind w:left="106"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 xml:space="preserve">осознанием важности математического образования на </w:t>
      </w:r>
      <w:r>
        <w:t>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033E74" w:rsidRDefault="00302010">
      <w:pPr>
        <w:pStyle w:val="a3"/>
        <w:spacing w:line="292" w:lineRule="auto"/>
        <w:ind w:left="106"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033E74" w:rsidRDefault="00302010">
      <w:pPr>
        <w:pStyle w:val="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033E74" w:rsidRDefault="00302010">
      <w:pPr>
        <w:pStyle w:val="a3"/>
        <w:spacing w:before="58" w:line="292" w:lineRule="auto"/>
        <w:ind w:left="106"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033E74" w:rsidRDefault="00302010">
      <w:pPr>
        <w:pStyle w:val="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033E74" w:rsidRDefault="00302010">
      <w:pPr>
        <w:pStyle w:val="a3"/>
        <w:spacing w:before="60" w:line="292" w:lineRule="auto"/>
        <w:ind w:left="106" w:firstLine="180"/>
      </w:pPr>
      <w:r>
        <w:t>ориентацией в деятельности на современную систем</w:t>
      </w:r>
      <w:r>
        <w:t>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цивилизации;</w:t>
      </w:r>
    </w:p>
    <w:p w:rsidR="00033E74" w:rsidRDefault="00302010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033E74" w:rsidRDefault="00302010">
      <w:pPr>
        <w:pStyle w:val="1"/>
        <w:spacing w:line="275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033E74" w:rsidRDefault="00302010">
      <w:pPr>
        <w:pStyle w:val="a3"/>
        <w:spacing w:before="58" w:line="292" w:lineRule="auto"/>
        <w:ind w:left="106" w:right="205" w:firstLine="180"/>
      </w:pPr>
      <w:r>
        <w:t>готовностью применять математические знания в интерес</w:t>
      </w:r>
      <w:r>
        <w:t>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:rsidR="00033E74" w:rsidRDefault="00302010">
      <w:pPr>
        <w:pStyle w:val="a3"/>
        <w:spacing w:line="292" w:lineRule="auto"/>
        <w:ind w:left="106" w:right="683" w:firstLine="180"/>
      </w:pPr>
      <w:r>
        <w:t>сформированностью навыка рефлексии, признанием своего права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033E74" w:rsidRDefault="00302010">
      <w:pPr>
        <w:pStyle w:val="1"/>
        <w:spacing w:line="275" w:lineRule="exact"/>
        <w:ind w:left="286"/>
      </w:pPr>
      <w:r>
        <w:t>Экол</w:t>
      </w:r>
      <w:r>
        <w:t>огическое</w:t>
      </w:r>
      <w:r>
        <w:rPr>
          <w:spacing w:val="-8"/>
        </w:rPr>
        <w:t xml:space="preserve"> </w:t>
      </w:r>
      <w:r>
        <w:t>воспитание:</w:t>
      </w:r>
    </w:p>
    <w:p w:rsidR="00033E74" w:rsidRDefault="00302010">
      <w:pPr>
        <w:pStyle w:val="a3"/>
        <w:spacing w:before="59" w:line="292" w:lineRule="auto"/>
        <w:ind w:left="106"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</w:p>
    <w:p w:rsidR="00033E74" w:rsidRDefault="00302010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:rsidR="00033E74" w:rsidRDefault="00302010">
      <w:pPr>
        <w:pStyle w:val="1"/>
        <w:spacing w:before="60" w:line="292" w:lineRule="auto"/>
        <w:ind w:right="129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033E74" w:rsidRDefault="00033E74">
      <w:pPr>
        <w:spacing w:line="292" w:lineRule="auto"/>
        <w:sectPr w:rsidR="00033E74">
          <w:pgSz w:w="11900" w:h="16840"/>
          <w:pgMar w:top="520" w:right="560" w:bottom="280" w:left="560" w:header="720" w:footer="720" w:gutter="0"/>
          <w:cols w:space="720"/>
        </w:sectPr>
      </w:pPr>
    </w:p>
    <w:p w:rsidR="00033E74" w:rsidRDefault="00302010">
      <w:pPr>
        <w:pStyle w:val="a4"/>
        <w:numPr>
          <w:ilvl w:val="0"/>
          <w:numId w:val="3"/>
        </w:numPr>
        <w:tabs>
          <w:tab w:val="left" w:pos="887"/>
        </w:tabs>
        <w:spacing w:before="74" w:line="292" w:lineRule="auto"/>
        <w:ind w:right="364" w:firstLine="0"/>
        <w:rPr>
          <w:sz w:val="24"/>
        </w:rPr>
      </w:pPr>
      <w:r>
        <w:rPr>
          <w:sz w:val="24"/>
        </w:rPr>
        <w:lastRenderedPageBreak/>
        <w:t>готовностью к действиям в условиях неопределённости, повышению уровня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 через пр</w:t>
      </w:r>
      <w:r>
        <w:rPr>
          <w:sz w:val="24"/>
        </w:rPr>
        <w:t>актическую деятельность, в том числе умение учиться у других людей,</w:t>
      </w:r>
      <w:r>
        <w:rPr>
          <w:spacing w:val="-58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опыта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033E74" w:rsidRDefault="0030201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</w:t>
      </w:r>
      <w:r>
        <w:rPr>
          <w:sz w:val="24"/>
        </w:rPr>
        <w:t>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033E74" w:rsidRDefault="00302010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вызов, требующий контрмер, </w:t>
      </w:r>
      <w:r>
        <w:rPr>
          <w:sz w:val="24"/>
        </w:rPr>
        <w:t>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033E74" w:rsidRDefault="00033E74">
      <w:pPr>
        <w:pStyle w:val="a3"/>
        <w:spacing w:before="9"/>
        <w:rPr>
          <w:sz w:val="21"/>
        </w:rPr>
      </w:pPr>
    </w:p>
    <w:p w:rsidR="00033E74" w:rsidRDefault="00302010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033E74" w:rsidRDefault="00302010">
      <w:pPr>
        <w:spacing w:before="156" w:line="292" w:lineRule="auto"/>
        <w:ind w:left="106" w:right="814" w:firstLine="180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предмета «Геометрия»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033E74" w:rsidRDefault="00302010">
      <w:pPr>
        <w:pStyle w:val="a4"/>
        <w:numPr>
          <w:ilvl w:val="0"/>
          <w:numId w:val="2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</w:t>
      </w:r>
      <w:r>
        <w:rPr>
          <w:i/>
          <w:sz w:val="24"/>
        </w:rPr>
        <w:t>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033E74" w:rsidRDefault="00302010">
      <w:pPr>
        <w:pStyle w:val="1"/>
        <w:spacing w:before="119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</w:t>
      </w:r>
      <w:r>
        <w:rPr>
          <w:sz w:val="24"/>
        </w:rPr>
        <w:t xml:space="preserve">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</w:t>
      </w:r>
      <w:r>
        <w:rPr>
          <w:sz w:val="24"/>
        </w:rPr>
        <w:t>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</w:t>
      </w:r>
      <w:r>
        <w:rPr>
          <w:sz w:val="24"/>
        </w:rPr>
        <w:t>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контрпримеры;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</w:t>
      </w:r>
      <w:r>
        <w:rPr>
          <w:sz w:val="24"/>
        </w:rPr>
        <w:t>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033E74" w:rsidRDefault="00302010">
      <w:pPr>
        <w:pStyle w:val="1"/>
        <w:spacing w:before="106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</w:t>
      </w:r>
      <w:r>
        <w:rPr>
          <w:sz w:val="24"/>
        </w:rPr>
        <w:t>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 xml:space="preserve">проводить по самостоятельно составленному плану несложный </w:t>
      </w:r>
      <w:r>
        <w:rPr>
          <w:sz w:val="24"/>
        </w:rPr>
        <w:t>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033E74" w:rsidRDefault="00033E74">
      <w:pPr>
        <w:spacing w:line="292" w:lineRule="auto"/>
        <w:rPr>
          <w:sz w:val="24"/>
        </w:rPr>
        <w:sectPr w:rsidR="00033E74">
          <w:pgSz w:w="11900" w:h="16840"/>
          <w:pgMar w:top="620" w:right="560" w:bottom="280" w:left="560" w:header="720" w:footer="720" w:gutter="0"/>
          <w:cols w:space="720"/>
        </w:sectPr>
      </w:pP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66" w:line="292" w:lineRule="auto"/>
        <w:ind w:right="1009" w:firstLine="0"/>
        <w:rPr>
          <w:sz w:val="24"/>
        </w:rPr>
      </w:pPr>
      <w:r>
        <w:rPr>
          <w:sz w:val="24"/>
        </w:rPr>
        <w:lastRenderedPageBreak/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</w:t>
      </w:r>
      <w:r>
        <w:rPr>
          <w:sz w:val="24"/>
        </w:rPr>
        <w:t>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обобщений;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033E74" w:rsidRDefault="00302010">
      <w:pPr>
        <w:pStyle w:val="1"/>
        <w:spacing w:before="107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</w:t>
      </w:r>
      <w:r>
        <w:rPr>
          <w:sz w:val="24"/>
        </w:rPr>
        <w:t xml:space="preserve">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</w:t>
      </w:r>
      <w:r>
        <w:rPr>
          <w:sz w:val="24"/>
        </w:rPr>
        <w:t>ми;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033E74" w:rsidRDefault="00302010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033E74" w:rsidRDefault="00302010">
      <w:pPr>
        <w:pStyle w:val="1"/>
        <w:spacing w:before="119"/>
        <w:ind w:left="286"/>
      </w:pPr>
      <w:r>
        <w:t>Общение: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</w:t>
      </w:r>
      <w:r>
        <w:rPr>
          <w:sz w:val="24"/>
        </w:rPr>
        <w:t xml:space="preserve">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</w:t>
      </w:r>
      <w:r>
        <w:rPr>
          <w:sz w:val="24"/>
        </w:rPr>
        <w:t>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</w:t>
      </w:r>
      <w:r>
        <w:rPr>
          <w:sz w:val="24"/>
        </w:rPr>
        <w:t>я;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033E74" w:rsidRDefault="00302010">
      <w:pPr>
        <w:pStyle w:val="1"/>
        <w:spacing w:before="106"/>
        <w:ind w:left="286"/>
      </w:pPr>
      <w:r>
        <w:t>Сотрудничество: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435" w:firstLine="0"/>
        <w:rPr>
          <w:sz w:val="24"/>
        </w:rPr>
      </w:pPr>
      <w:r>
        <w:rPr>
          <w:sz w:val="24"/>
        </w:rPr>
        <w:t xml:space="preserve">понимать и использовать преимущества командной и индивидуальной </w:t>
      </w:r>
      <w:r>
        <w:rPr>
          <w:sz w:val="24"/>
        </w:rPr>
        <w:t>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02" w:firstLine="0"/>
        <w:rPr>
          <w:sz w:val="24"/>
        </w:rPr>
      </w:pPr>
      <w:r>
        <w:rPr>
          <w:sz w:val="24"/>
        </w:rPr>
        <w:t>участвовать</w:t>
      </w:r>
      <w:r>
        <w:rPr>
          <w:sz w:val="24"/>
        </w:rPr>
        <w:t xml:space="preserve">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033E74" w:rsidRDefault="00302010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033E74" w:rsidRDefault="00302010">
      <w:pPr>
        <w:pStyle w:val="a4"/>
        <w:numPr>
          <w:ilvl w:val="0"/>
          <w:numId w:val="2"/>
        </w:numPr>
        <w:tabs>
          <w:tab w:val="left" w:pos="611"/>
        </w:tabs>
        <w:spacing w:before="106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033E74" w:rsidRDefault="00033E74">
      <w:pPr>
        <w:spacing w:line="292" w:lineRule="auto"/>
        <w:rPr>
          <w:sz w:val="24"/>
        </w:rPr>
        <w:sectPr w:rsidR="00033E74">
          <w:pgSz w:w="11900" w:h="16840"/>
          <w:pgMar w:top="580" w:right="560" w:bottom="280" w:left="560" w:header="720" w:footer="720" w:gutter="0"/>
          <w:cols w:space="720"/>
        </w:sectPr>
      </w:pPr>
    </w:p>
    <w:p w:rsidR="00033E74" w:rsidRDefault="00302010">
      <w:pPr>
        <w:pStyle w:val="1"/>
        <w:spacing w:before="66"/>
        <w:ind w:left="286"/>
      </w:pPr>
      <w:r>
        <w:lastRenderedPageBreak/>
        <w:t>Самоорганизация:</w:t>
      </w:r>
    </w:p>
    <w:p w:rsidR="00033E74" w:rsidRDefault="00302010">
      <w:pPr>
        <w:pStyle w:val="a3"/>
        <w:spacing w:before="60" w:line="292" w:lineRule="auto"/>
        <w:ind w:left="106" w:right="289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033E74" w:rsidRDefault="00302010">
      <w:pPr>
        <w:pStyle w:val="1"/>
        <w:spacing w:before="118"/>
        <w:ind w:left="286"/>
      </w:pPr>
      <w:r>
        <w:t>Самоконтроль: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</w:t>
      </w:r>
      <w:r>
        <w:rPr>
          <w:sz w:val="24"/>
        </w:rPr>
        <w:t>чи;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</w:t>
      </w:r>
      <w:r>
        <w:rPr>
          <w:sz w:val="24"/>
        </w:rPr>
        <w:t>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достижения или недостижения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033E74" w:rsidRDefault="00033E74">
      <w:pPr>
        <w:pStyle w:val="a3"/>
        <w:spacing w:before="8"/>
        <w:rPr>
          <w:sz w:val="21"/>
        </w:rPr>
      </w:pPr>
    </w:p>
    <w:p w:rsidR="00033E74" w:rsidRDefault="00302010">
      <w:pPr>
        <w:pStyle w:val="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033E74" w:rsidRDefault="00302010">
      <w:pPr>
        <w:pStyle w:val="a3"/>
        <w:spacing w:before="156" w:line="292" w:lineRule="auto"/>
        <w:ind w:left="106" w:right="964" w:firstLine="180"/>
      </w:pPr>
      <w:r>
        <w:t>Освоение учебного курса «Геометрия» на уровне 8 класса должно обеспечивать достижение</w:t>
      </w:r>
      <w:r>
        <w:rPr>
          <w:spacing w:val="-58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предметных образовательных</w:t>
      </w:r>
      <w:r>
        <w:rPr>
          <w:spacing w:val="-1"/>
        </w:rPr>
        <w:t xml:space="preserve"> </w:t>
      </w:r>
      <w:r>
        <w:t>результатов: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before="107" w:line="292" w:lineRule="auto"/>
        <w:ind w:right="406" w:firstLine="0"/>
        <w:rPr>
          <w:sz w:val="24"/>
        </w:rPr>
      </w:pPr>
      <w:r>
        <w:rPr>
          <w:sz w:val="24"/>
        </w:rPr>
        <w:t>Распознавать основные виды четырёхугольников, их элементы, пользоваться их свойствами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4"/>
          <w:sz w:val="24"/>
        </w:rPr>
        <w:t xml:space="preserve"> </w:t>
      </w:r>
      <w:r>
        <w:rPr>
          <w:sz w:val="24"/>
        </w:rPr>
        <w:t>геометрических задач.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медиан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(центра</w:t>
      </w:r>
      <w:r>
        <w:rPr>
          <w:spacing w:val="-3"/>
          <w:sz w:val="24"/>
        </w:rPr>
        <w:t xml:space="preserve"> </w:t>
      </w:r>
      <w:r>
        <w:rPr>
          <w:sz w:val="24"/>
        </w:rPr>
        <w:t>масс)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894" w:firstLine="0"/>
        <w:rPr>
          <w:sz w:val="24"/>
        </w:rPr>
      </w:pPr>
      <w:r>
        <w:rPr>
          <w:sz w:val="24"/>
        </w:rPr>
        <w:t xml:space="preserve">Владеть понятием средней линии </w:t>
      </w:r>
      <w:r>
        <w:rPr>
          <w:sz w:val="24"/>
        </w:rPr>
        <w:t>треугольника и трапеции, применять их свойства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6"/>
          <w:sz w:val="24"/>
        </w:rPr>
        <w:t xml:space="preserve"> </w:t>
      </w:r>
      <w:r>
        <w:rPr>
          <w:sz w:val="24"/>
        </w:rPr>
        <w:t>задач.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947"/>
        </w:tabs>
        <w:spacing w:before="118" w:line="292" w:lineRule="auto"/>
        <w:ind w:right="322" w:firstLine="0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8"/>
          <w:sz w:val="24"/>
        </w:rPr>
        <w:t xml:space="preserve"> </w:t>
      </w:r>
      <w:r>
        <w:rPr>
          <w:sz w:val="24"/>
        </w:rPr>
        <w:t>Фалеса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пропорциональных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отрезках,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практических задач.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подобия треугольников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</w:t>
      </w:r>
      <w:r>
        <w:rPr>
          <w:sz w:val="24"/>
        </w:rPr>
        <w:t>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Пользоваться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теоремой</w:t>
      </w:r>
      <w:r>
        <w:rPr>
          <w:spacing w:val="-4"/>
          <w:sz w:val="24"/>
        </w:rPr>
        <w:t xml:space="preserve"> </w:t>
      </w:r>
      <w:r>
        <w:rPr>
          <w:sz w:val="24"/>
        </w:rPr>
        <w:t>Пифагора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before="181" w:line="292" w:lineRule="auto"/>
        <w:ind w:right="281" w:firstLine="0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задачах,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чертёж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ходить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соответствующие длины.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-3"/>
          <w:sz w:val="24"/>
        </w:rPr>
        <w:t xml:space="preserve"> </w:t>
      </w:r>
      <w:r>
        <w:rPr>
          <w:sz w:val="24"/>
        </w:rPr>
        <w:t>синуса,</w:t>
      </w:r>
      <w:r>
        <w:rPr>
          <w:spacing w:val="-1"/>
          <w:sz w:val="24"/>
        </w:rPr>
        <w:t xml:space="preserve"> </w:t>
      </w:r>
      <w:r>
        <w:rPr>
          <w:sz w:val="24"/>
        </w:rPr>
        <w:t>косинуса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тангенса</w:t>
      </w:r>
      <w:r>
        <w:rPr>
          <w:spacing w:val="-3"/>
          <w:sz w:val="24"/>
        </w:rPr>
        <w:t xml:space="preserve"> </w:t>
      </w:r>
      <w:r>
        <w:rPr>
          <w:sz w:val="24"/>
        </w:rPr>
        <w:t>острого</w:t>
      </w:r>
      <w:r>
        <w:rPr>
          <w:spacing w:val="-3"/>
          <w:sz w:val="24"/>
        </w:rPr>
        <w:t xml:space="preserve"> </w:t>
      </w:r>
      <w:r>
        <w:rPr>
          <w:sz w:val="24"/>
        </w:rPr>
        <w:t>угла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треугольника.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Пользоваться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этими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47" w:firstLine="0"/>
        <w:rPr>
          <w:sz w:val="24"/>
        </w:rPr>
      </w:pPr>
      <w:r>
        <w:rPr>
          <w:sz w:val="24"/>
        </w:rPr>
        <w:t>Вычислять (различными способами) площадь треугольника и площади многоугольных фигур</w:t>
      </w:r>
      <w:r>
        <w:rPr>
          <w:spacing w:val="-57"/>
          <w:sz w:val="24"/>
        </w:rPr>
        <w:t xml:space="preserve"> </w:t>
      </w:r>
      <w:r>
        <w:rPr>
          <w:sz w:val="24"/>
        </w:rPr>
        <w:t>(пользуясь,</w:t>
      </w:r>
      <w:r>
        <w:rPr>
          <w:spacing w:val="-1"/>
          <w:sz w:val="24"/>
        </w:rPr>
        <w:t xml:space="preserve"> </w:t>
      </w:r>
      <w:r>
        <w:rPr>
          <w:sz w:val="24"/>
        </w:rPr>
        <w:t>где</w:t>
      </w:r>
      <w:r>
        <w:rPr>
          <w:spacing w:val="3"/>
          <w:sz w:val="24"/>
        </w:rPr>
        <w:t xml:space="preserve"> </w:t>
      </w:r>
      <w:r>
        <w:rPr>
          <w:sz w:val="24"/>
        </w:rPr>
        <w:t>необходимо, калькулятором).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задачах.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29" w:firstLine="0"/>
        <w:rPr>
          <w:sz w:val="24"/>
        </w:rPr>
      </w:pPr>
      <w:r>
        <w:rPr>
          <w:sz w:val="24"/>
        </w:rPr>
        <w:t>Владеть понятиями вписанного и центрального угла, использовать теоремы о вписанных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углах, углах между хордами (секущими) и угле между касательной и хордой при 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422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4"/>
          <w:sz w:val="24"/>
        </w:rPr>
        <w:t xml:space="preserve"> </w:t>
      </w:r>
      <w:r>
        <w:rPr>
          <w:sz w:val="24"/>
        </w:rPr>
        <w:t>описанного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четырёху</w:t>
      </w:r>
      <w:r>
        <w:rPr>
          <w:sz w:val="24"/>
        </w:rPr>
        <w:t>гольника,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четырёхугольника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решении задач.</w:t>
      </w:r>
    </w:p>
    <w:p w:rsidR="00033E74" w:rsidRDefault="00302010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30" w:firstLine="0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реальной жизни и проводить соответствующие вычисления с применением подобия и</w:t>
      </w:r>
      <w:r>
        <w:rPr>
          <w:spacing w:val="1"/>
          <w:sz w:val="24"/>
        </w:rPr>
        <w:t xml:space="preserve"> </w:t>
      </w:r>
      <w:r>
        <w:rPr>
          <w:sz w:val="24"/>
        </w:rPr>
        <w:t>тригонометрии</w:t>
      </w:r>
      <w:r>
        <w:rPr>
          <w:spacing w:val="-2"/>
          <w:sz w:val="24"/>
        </w:rPr>
        <w:t xml:space="preserve"> </w:t>
      </w:r>
      <w:r>
        <w:rPr>
          <w:sz w:val="24"/>
        </w:rPr>
        <w:t>(пользуясь, где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необходимо, калькулятором).</w:t>
      </w:r>
    </w:p>
    <w:p w:rsidR="00033E74" w:rsidRDefault="00033E74">
      <w:pPr>
        <w:spacing w:line="292" w:lineRule="auto"/>
        <w:rPr>
          <w:sz w:val="24"/>
        </w:rPr>
        <w:sectPr w:rsidR="00033E74">
          <w:pgSz w:w="11900" w:h="16840"/>
          <w:pgMar w:top="520" w:right="560" w:bottom="280" w:left="560" w:header="720" w:footer="720" w:gutter="0"/>
          <w:cols w:space="720"/>
        </w:sectPr>
      </w:pPr>
    </w:p>
    <w:p w:rsidR="00033E74" w:rsidRDefault="00033E74">
      <w:pPr>
        <w:pStyle w:val="a3"/>
        <w:spacing w:before="4"/>
        <w:rPr>
          <w:sz w:val="17"/>
        </w:rPr>
      </w:pPr>
    </w:p>
    <w:p w:rsidR="00033E74" w:rsidRDefault="00033E74">
      <w:pPr>
        <w:rPr>
          <w:sz w:val="17"/>
        </w:rPr>
        <w:sectPr w:rsidR="00033E74">
          <w:pgSz w:w="11900" w:h="16840"/>
          <w:pgMar w:top="1600" w:right="560" w:bottom="280" w:left="560" w:header="720" w:footer="720" w:gutter="0"/>
          <w:cols w:space="720"/>
        </w:sectPr>
      </w:pPr>
    </w:p>
    <w:p w:rsidR="00033E74" w:rsidRDefault="00CE69FC">
      <w:pPr>
        <w:spacing w:before="80"/>
        <w:ind w:left="106"/>
        <w:rPr>
          <w:b/>
          <w:sz w:val="19"/>
        </w:rPr>
      </w:pPr>
      <w:r w:rsidRPr="00CE69FC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02010">
        <w:rPr>
          <w:b/>
          <w:sz w:val="19"/>
        </w:rPr>
        <w:t>ТЕМАТИЧЕСКОЕ</w:t>
      </w:r>
      <w:r w:rsidR="00302010">
        <w:rPr>
          <w:b/>
          <w:spacing w:val="9"/>
          <w:sz w:val="19"/>
        </w:rPr>
        <w:t xml:space="preserve"> </w:t>
      </w:r>
      <w:r w:rsidR="00302010">
        <w:rPr>
          <w:b/>
          <w:sz w:val="19"/>
        </w:rPr>
        <w:t>ПЛАНИРОВАНИЕ</w:t>
      </w:r>
    </w:p>
    <w:p w:rsidR="00033E74" w:rsidRDefault="00033E74">
      <w:pPr>
        <w:pStyle w:val="a3"/>
        <w:rPr>
          <w:b/>
          <w:sz w:val="20"/>
        </w:rPr>
      </w:pPr>
    </w:p>
    <w:p w:rsidR="00033E74" w:rsidRDefault="00033E74">
      <w:pPr>
        <w:pStyle w:val="a3"/>
        <w:spacing w:before="7" w:after="1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230"/>
        <w:gridCol w:w="528"/>
        <w:gridCol w:w="1104"/>
        <w:gridCol w:w="1140"/>
        <w:gridCol w:w="804"/>
        <w:gridCol w:w="4190"/>
        <w:gridCol w:w="1116"/>
        <w:gridCol w:w="2953"/>
      </w:tblGrid>
      <w:tr w:rsidR="00033E74">
        <w:trPr>
          <w:trHeight w:val="333"/>
        </w:trPr>
        <w:tc>
          <w:tcPr>
            <w:tcW w:w="432" w:type="dxa"/>
            <w:vMerge w:val="restart"/>
          </w:tcPr>
          <w:p w:rsidR="00033E74" w:rsidRDefault="00302010">
            <w:pPr>
              <w:pStyle w:val="TableParagraph"/>
              <w:spacing w:before="74" w:line="266" w:lineRule="auto"/>
              <w:ind w:left="76"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230" w:type="dxa"/>
            <w:vMerge w:val="restart"/>
          </w:tcPr>
          <w:p w:rsidR="00033E74" w:rsidRDefault="0030201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33E74" w:rsidRDefault="0030201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033E74" w:rsidRDefault="00302010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190" w:type="dxa"/>
            <w:vMerge w:val="restart"/>
          </w:tcPr>
          <w:p w:rsidR="00033E74" w:rsidRDefault="00302010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033E74" w:rsidRDefault="00302010">
            <w:pPr>
              <w:pStyle w:val="TableParagraph"/>
              <w:spacing w:before="74" w:line="266" w:lineRule="auto"/>
              <w:ind w:left="79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953" w:type="dxa"/>
            <w:vMerge w:val="restart"/>
          </w:tcPr>
          <w:p w:rsidR="00033E74" w:rsidRDefault="00302010">
            <w:pPr>
              <w:pStyle w:val="TableParagraph"/>
              <w:spacing w:before="74" w:line="266" w:lineRule="auto"/>
              <w:ind w:left="79" w:right="100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033E74">
        <w:trPr>
          <w:trHeight w:val="525"/>
        </w:trPr>
        <w:tc>
          <w:tcPr>
            <w:tcW w:w="432" w:type="dxa"/>
            <w:vMerge/>
            <w:tcBorders>
              <w:top w:val="nil"/>
            </w:tcBorders>
          </w:tcPr>
          <w:p w:rsidR="00033E74" w:rsidRDefault="00033E74">
            <w:pPr>
              <w:rPr>
                <w:sz w:val="2"/>
                <w:szCs w:val="2"/>
              </w:rPr>
            </w:pPr>
          </w:p>
        </w:tc>
        <w:tc>
          <w:tcPr>
            <w:tcW w:w="3230" w:type="dxa"/>
            <w:vMerge/>
            <w:tcBorders>
              <w:top w:val="nil"/>
            </w:tcBorders>
          </w:tcPr>
          <w:p w:rsidR="00033E74" w:rsidRDefault="00033E7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033E74" w:rsidRDefault="00302010">
            <w:pPr>
              <w:pStyle w:val="TableParagraph"/>
              <w:spacing w:before="74" w:line="266" w:lineRule="auto"/>
              <w:ind w:left="76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033E74" w:rsidRDefault="00302010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033E74" w:rsidRDefault="00033E74">
            <w:pPr>
              <w:rPr>
                <w:sz w:val="2"/>
                <w:szCs w:val="2"/>
              </w:rPr>
            </w:pPr>
          </w:p>
        </w:tc>
        <w:tc>
          <w:tcPr>
            <w:tcW w:w="4190" w:type="dxa"/>
            <w:vMerge/>
            <w:tcBorders>
              <w:top w:val="nil"/>
            </w:tcBorders>
          </w:tcPr>
          <w:p w:rsidR="00033E74" w:rsidRDefault="00033E74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033E74" w:rsidRDefault="00033E74">
            <w:pPr>
              <w:rPr>
                <w:sz w:val="2"/>
                <w:szCs w:val="2"/>
              </w:rPr>
            </w:pPr>
          </w:p>
        </w:tc>
        <w:tc>
          <w:tcPr>
            <w:tcW w:w="2953" w:type="dxa"/>
            <w:vMerge/>
            <w:tcBorders>
              <w:top w:val="nil"/>
            </w:tcBorders>
          </w:tcPr>
          <w:p w:rsidR="00033E74" w:rsidRDefault="00033E74">
            <w:pPr>
              <w:rPr>
                <w:sz w:val="2"/>
                <w:szCs w:val="2"/>
              </w:rPr>
            </w:pPr>
          </w:p>
        </w:tc>
      </w:tr>
      <w:tr w:rsidR="00033E74">
        <w:trPr>
          <w:trHeight w:val="333"/>
        </w:trPr>
        <w:tc>
          <w:tcPr>
            <w:tcW w:w="15497" w:type="dxa"/>
            <w:gridSpan w:val="9"/>
          </w:tcPr>
          <w:p w:rsidR="00033E74" w:rsidRDefault="0030201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Четырёхугольники</w:t>
            </w:r>
          </w:p>
        </w:tc>
      </w:tr>
      <w:tr w:rsidR="00033E74">
        <w:trPr>
          <w:trHeight w:val="1101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Параллелограмм,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определения: параллелограмма,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ромба,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равнобокой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трапеции;</w:t>
            </w:r>
          </w:p>
          <w:p w:rsidR="00033E74" w:rsidRDefault="00302010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доказывать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параллелограмма;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299"/>
              <w:rPr>
                <w:sz w:val="15"/>
              </w:rPr>
            </w:pPr>
            <w:r>
              <w:rPr>
                <w:w w:val="105"/>
                <w:sz w:val="15"/>
              </w:rPr>
              <w:t>учебник,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1293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74" w:line="266" w:lineRule="auto"/>
              <w:ind w:left="76" w:right="7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Частные случаи параллелограммов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(прямоугольник,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ромб,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квадрат),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3020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определения: параллелограмма,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ромба,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равнобокой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2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6">
              <w:r>
                <w:rPr>
                  <w:spacing w:val="-1"/>
                  <w:w w:val="105"/>
                  <w:sz w:val="15"/>
                </w:rPr>
                <w:t>http://geometry2006.narod.ru/Lessons/7-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9/31.ppt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7">
              <w:r>
                <w:rPr>
                  <w:spacing w:val="-1"/>
                  <w:w w:val="105"/>
                  <w:sz w:val="15"/>
                </w:rPr>
                <w:t>http://geometry2006.narod.ru/Lessons/7-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9/30.ppt</w:t>
            </w:r>
          </w:p>
        </w:tc>
      </w:tr>
      <w:tr w:rsidR="00033E74">
        <w:trPr>
          <w:trHeight w:val="909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Трапеция.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3020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74" w:line="266" w:lineRule="auto"/>
              <w:ind w:left="78" w:right="176"/>
              <w:rPr>
                <w:sz w:val="15"/>
              </w:rPr>
            </w:pPr>
            <w:r>
              <w:rPr>
                <w:w w:val="105"/>
                <w:sz w:val="15"/>
              </w:rPr>
              <w:t>Доказывать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свойства: параллелограмма, прямоугольника, ромба,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квадрата, трапеции, равнобокой </w:t>
            </w:r>
            <w:r>
              <w:rPr>
                <w:w w:val="105"/>
                <w:sz w:val="15"/>
              </w:rPr>
              <w:t>трапеции, прямоугольной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трапеции;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2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Равнобокая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прямоугольная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трапеции.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четырёхугольники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элементы;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Удвоение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медианы.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удвоения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Центральная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симметрия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30201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геометрии;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6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https://mosobr.tv/release/7879</w:t>
            </w:r>
          </w:p>
        </w:tc>
      </w:tr>
      <w:tr w:rsidR="00033E74">
        <w:trPr>
          <w:trHeight w:val="333"/>
        </w:trPr>
        <w:tc>
          <w:tcPr>
            <w:tcW w:w="3662" w:type="dxa"/>
            <w:gridSpan w:val="2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307" w:type="dxa"/>
            <w:gridSpan w:val="6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</w:tr>
      <w:tr w:rsidR="00033E74">
        <w:trPr>
          <w:trHeight w:val="333"/>
        </w:trPr>
        <w:tc>
          <w:tcPr>
            <w:tcW w:w="15497" w:type="dxa"/>
            <w:gridSpan w:val="9"/>
          </w:tcPr>
          <w:p w:rsidR="00033E74" w:rsidRDefault="0030201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Фалеса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пропорциональных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отрезках,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подобные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треугольники</w:t>
            </w:r>
          </w:p>
        </w:tc>
      </w:tr>
      <w:tr w:rsidR="00033E74">
        <w:trPr>
          <w:trHeight w:val="909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74" w:line="266" w:lineRule="auto"/>
              <w:ind w:left="76" w:right="1183"/>
              <w:rPr>
                <w:sz w:val="15"/>
              </w:rPr>
            </w:pPr>
            <w:r>
              <w:rPr>
                <w:w w:val="105"/>
                <w:sz w:val="15"/>
              </w:rPr>
              <w:t xml:space="preserve">Теорема Фалеса </w:t>
            </w:r>
            <w:r>
              <w:rPr>
                <w:w w:val="105"/>
                <w:sz w:val="15"/>
              </w:rPr>
              <w:t>и теорема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пропорциональных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отрезках.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теоремы Фалеса и теоремы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пропорциональных отрезках, строить четвёртый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задания для индивидуальной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https://resh.edu.ru/subject/lesson/2502/main/</w:t>
            </w:r>
          </w:p>
        </w:tc>
      </w:tr>
      <w:tr w:rsidR="00033E74">
        <w:trPr>
          <w:trHeight w:val="717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Средняя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74" w:line="266" w:lineRule="auto"/>
              <w:ind w:left="78" w:right="1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299"/>
              <w:rPr>
                <w:sz w:val="15"/>
              </w:rPr>
            </w:pPr>
            <w:r>
              <w:rPr>
                <w:w w:val="105"/>
                <w:sz w:val="15"/>
              </w:rPr>
              <w:t>учебник,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8">
              <w:r>
                <w:rPr>
                  <w:spacing w:val="-1"/>
                  <w:w w:val="105"/>
                  <w:sz w:val="15"/>
                </w:rPr>
                <w:t>http://geometry2006.narod.ru/Lessons/7-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9/32.ppt</w:t>
            </w:r>
          </w:p>
        </w:tc>
      </w:tr>
      <w:tr w:rsidR="00033E74">
        <w:trPr>
          <w:trHeight w:val="717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Трапеция,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линия.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74" w:line="266" w:lineRule="auto"/>
              <w:ind w:left="78" w:right="1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7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https://resh.edu.ru/subject/lesson/2009/main/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https://resh.edu.ru/subject/lesson/2029/main/</w:t>
            </w:r>
          </w:p>
        </w:tc>
      </w:tr>
    </w:tbl>
    <w:p w:rsidR="00033E74" w:rsidRDefault="00033E74">
      <w:pPr>
        <w:spacing w:line="266" w:lineRule="auto"/>
        <w:rPr>
          <w:sz w:val="15"/>
        </w:rPr>
        <w:sectPr w:rsidR="00033E7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230"/>
        <w:gridCol w:w="528"/>
        <w:gridCol w:w="1104"/>
        <w:gridCol w:w="1140"/>
        <w:gridCol w:w="804"/>
        <w:gridCol w:w="4190"/>
        <w:gridCol w:w="1116"/>
        <w:gridCol w:w="2953"/>
      </w:tblGrid>
      <w:tr w:rsidR="00033E74">
        <w:trPr>
          <w:trHeight w:val="909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 w:right="4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Пропорциональные отрезки, </w:t>
            </w:r>
            <w:r>
              <w:rPr>
                <w:w w:val="105"/>
                <w:sz w:val="15"/>
              </w:rPr>
              <w:t>построение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четвёртого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пропорционального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отрезка.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циркуля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теоремы Фалеса и теоремы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пропорциональных</w:t>
            </w:r>
            <w:r>
              <w:rPr>
                <w:w w:val="105"/>
                <w:sz w:val="15"/>
              </w:rPr>
              <w:t xml:space="preserve"> отрезках, строить четвёртый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пропорциональный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отрезок;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033E74">
        <w:trPr>
          <w:trHeight w:val="1017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треугольнике.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доказательство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медианы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пересекаются в одной точке, и находить связь с центром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масс, </w:t>
            </w:r>
            <w:r>
              <w:rPr>
                <w:w w:val="105"/>
                <w:sz w:val="15"/>
              </w:rPr>
              <w:t>находить отношение, в котором медианы делятся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сечения;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Подобные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треугольники.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подобия;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299"/>
              <w:rPr>
                <w:sz w:val="15"/>
              </w:rPr>
            </w:pPr>
            <w:r>
              <w:rPr>
                <w:w w:val="105"/>
                <w:sz w:val="15"/>
              </w:rPr>
              <w:t>учебник,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717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472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треугольников;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1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333"/>
        </w:trPr>
        <w:tc>
          <w:tcPr>
            <w:tcW w:w="3662" w:type="dxa"/>
            <w:gridSpan w:val="2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307" w:type="dxa"/>
            <w:gridSpan w:val="6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</w:tr>
      <w:tr w:rsidR="00033E74">
        <w:trPr>
          <w:trHeight w:val="333"/>
        </w:trPr>
        <w:tc>
          <w:tcPr>
            <w:tcW w:w="15497" w:type="dxa"/>
            <w:gridSpan w:val="9"/>
          </w:tcPr>
          <w:p w:rsidR="00033E74" w:rsidRDefault="003020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Площадь.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Нахождение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площадей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треугольников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многоугольных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Площади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подобных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</w:t>
            </w:r>
          </w:p>
        </w:tc>
      </w:tr>
      <w:tr w:rsidR="00033E74">
        <w:trPr>
          <w:trHeight w:val="717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Овладевать первичными представлениями </w:t>
            </w:r>
            <w:r>
              <w:rPr>
                <w:w w:val="105"/>
                <w:sz w:val="15"/>
              </w:rPr>
              <w:t>об общей теории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 (меры), формулировать свойства площади,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наглядный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033E74">
        <w:trPr>
          <w:trHeight w:val="717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 w:right="6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параллелограмма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9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 формулы площади параллелограмма,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треугольника, трапеции из формулы площади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(квадрата);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2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 w:right="463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Отношение </w:t>
            </w:r>
            <w:r>
              <w:rPr>
                <w:w w:val="105"/>
                <w:sz w:val="15"/>
              </w:rPr>
              <w:t>площадей треугольников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высотой.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3020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держанием;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достроение</w:t>
            </w:r>
            <w:proofErr w:type="spell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3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Находить </w:t>
            </w:r>
            <w:r>
              <w:rPr>
                <w:w w:val="105"/>
                <w:sz w:val="15"/>
              </w:rPr>
              <w:t xml:space="preserve">площади фигур, </w:t>
            </w:r>
            <w:r>
              <w:rPr>
                <w:w w:val="105"/>
                <w:sz w:val="15"/>
              </w:rPr>
              <w:t>изображённых на клетчатой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достроение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Площади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3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Находить </w:t>
            </w:r>
            <w:r>
              <w:rPr>
                <w:w w:val="105"/>
                <w:sz w:val="15"/>
              </w:rPr>
              <w:t>площади фигур, изображённых на клетчатой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достроение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717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подобных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учебник, задания для фронтальной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 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https://resh.edu.ru/subject/lesson/2014/main/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площадей.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практическим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содержанием.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держанием;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 w:right="860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вспомогательной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5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Разбирать примеры использования вспомогательной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033E74">
        <w:trPr>
          <w:trHeight w:val="333"/>
        </w:trPr>
        <w:tc>
          <w:tcPr>
            <w:tcW w:w="3662" w:type="dxa"/>
            <w:gridSpan w:val="2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307" w:type="dxa"/>
            <w:gridSpan w:val="6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</w:tr>
      <w:tr w:rsidR="00033E74">
        <w:trPr>
          <w:trHeight w:val="333"/>
        </w:trPr>
        <w:tc>
          <w:tcPr>
            <w:tcW w:w="15497" w:type="dxa"/>
            <w:gridSpan w:val="9"/>
          </w:tcPr>
          <w:p w:rsidR="00033E74" w:rsidRDefault="003020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Пифагора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начала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тригонометрии</w:t>
            </w:r>
          </w:p>
        </w:tc>
      </w:tr>
    </w:tbl>
    <w:p w:rsidR="00033E74" w:rsidRDefault="00033E74">
      <w:pPr>
        <w:rPr>
          <w:sz w:val="15"/>
        </w:rPr>
        <w:sectPr w:rsidR="00033E7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2"/>
        <w:gridCol w:w="3230"/>
        <w:gridCol w:w="528"/>
        <w:gridCol w:w="1104"/>
        <w:gridCol w:w="1140"/>
        <w:gridCol w:w="804"/>
        <w:gridCol w:w="4190"/>
        <w:gridCol w:w="1116"/>
        <w:gridCol w:w="2953"/>
      </w:tblGrid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Теорема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Пифагора,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доказательство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применение.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Пифагора,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вычислениях;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https://resh.edu.ru/subject/lesson/1490/main/</w:t>
            </w:r>
          </w:p>
        </w:tc>
      </w:tr>
      <w:tr w:rsidR="00033E74">
        <w:trPr>
          <w:trHeight w:val="597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Обратная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color w:val="221E1F"/>
                <w:w w:val="105"/>
                <w:sz w:val="15"/>
              </w:rPr>
              <w:t>тео</w:t>
            </w:r>
            <w:proofErr w:type="spellEnd"/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рема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Пифагора.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Пифагора,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вычислениях;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033E74">
        <w:trPr>
          <w:trHeight w:val="909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 w:right="20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Определение тригонометрических функций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 xml:space="preserve">острого угла, </w:t>
            </w:r>
            <w:r>
              <w:rPr>
                <w:color w:val="221E1F"/>
                <w:w w:val="105"/>
                <w:sz w:val="15"/>
              </w:rPr>
              <w:t>тригонометрические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соотношения в прямо угольном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треугольнике.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Формулировать определения тригонометрических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корректность;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https://resh.edu.ru/subject/lesson/2019/main/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тригонометрическое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тождество.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2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1101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 w:right="7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Соотношения между сторонами в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треугольниках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углами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45°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45°;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30°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60°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тригонометрические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треугольнике;</w:t>
            </w:r>
          </w:p>
          <w:p w:rsidR="00033E74" w:rsidRDefault="00302010">
            <w:pPr>
              <w:pStyle w:val="TableParagraph"/>
              <w:spacing w:before="2" w:line="266" w:lineRule="auto"/>
              <w:ind w:left="78" w:right="176"/>
              <w:rPr>
                <w:sz w:val="15"/>
              </w:rPr>
            </w:pPr>
            <w:r>
              <w:rPr>
                <w:w w:val="105"/>
                <w:sz w:val="15"/>
              </w:rPr>
              <w:t>Исследовать соотношения между сторонами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45°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45°;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30°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60°;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задания для индивидуальной 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https://resh.edu.ru/subject/lesson/2016/main/</w:t>
            </w:r>
          </w:p>
        </w:tc>
      </w:tr>
      <w:tr w:rsidR="00033E74">
        <w:trPr>
          <w:trHeight w:val="333"/>
        </w:trPr>
        <w:tc>
          <w:tcPr>
            <w:tcW w:w="3662" w:type="dxa"/>
            <w:gridSpan w:val="2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307" w:type="dxa"/>
            <w:gridSpan w:val="6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</w:tr>
      <w:tr w:rsidR="00033E74">
        <w:trPr>
          <w:trHeight w:val="333"/>
        </w:trPr>
        <w:tc>
          <w:tcPr>
            <w:tcW w:w="15497" w:type="dxa"/>
            <w:gridSpan w:val="9"/>
          </w:tcPr>
          <w:p w:rsidR="00033E74" w:rsidRDefault="003020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2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Углы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окружности.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Вписанные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описанные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четырехугольники.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Касательные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окружности.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Касание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окружности.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 w:right="83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Вписанные и центральные углы,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угол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касательной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хордой.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(вписанный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угол);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299"/>
              <w:rPr>
                <w:sz w:val="15"/>
              </w:rPr>
            </w:pPr>
            <w:r>
              <w:rPr>
                <w:w w:val="105"/>
                <w:sz w:val="15"/>
              </w:rPr>
              <w:t>учебник,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Углы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между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хордами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секущими.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(вписанный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центральный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угол);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2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1029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 w:right="7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Вписанные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описанные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четырёхугольники,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признаки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3020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вписанные</w:t>
            </w:r>
            <w:r>
              <w:rPr>
                <w:w w:val="105"/>
                <w:sz w:val="15"/>
              </w:rPr>
              <w:t xml:space="preserve"> и описанные четырёхугольники, выводить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задания для фронтальной 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https://resh.edu.ru/subject/lesson/2023/main/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https://resh.edu.ru/subject/lesson/2021/main/</w:t>
            </w:r>
          </w:p>
        </w:tc>
      </w:tr>
      <w:tr w:rsidR="00033E74">
        <w:trPr>
          <w:trHeight w:val="717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Применение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этих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свойств</w:t>
            </w:r>
            <w:r>
              <w:rPr>
                <w:color w:val="221E1F"/>
                <w:spacing w:val="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при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решении</w:t>
            </w:r>
            <w:r>
              <w:rPr>
                <w:color w:val="221E1F"/>
                <w:spacing w:val="-34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геометрических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717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Взаимное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расположение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двух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окружностей.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расположение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окружностей;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299"/>
              <w:rPr>
                <w:sz w:val="15"/>
              </w:rPr>
            </w:pPr>
            <w:r>
              <w:rPr>
                <w:w w:val="105"/>
                <w:sz w:val="15"/>
              </w:rPr>
              <w:t>задания для фронтальной работы,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9">
              <w:r>
                <w:rPr>
                  <w:spacing w:val="-1"/>
                  <w:w w:val="105"/>
                  <w:sz w:val="15"/>
                </w:rPr>
                <w:t>http://geometry2006.narod.ru/Lessons/7-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9/18.ppt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Касание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окружностей.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Увидеть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окружности;</w:t>
            </w:r>
          </w:p>
          <w:p w:rsidR="00033E74" w:rsidRDefault="00302010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033E74">
        <w:trPr>
          <w:trHeight w:val="333"/>
        </w:trPr>
        <w:tc>
          <w:tcPr>
            <w:tcW w:w="3662" w:type="dxa"/>
            <w:gridSpan w:val="2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307" w:type="dxa"/>
            <w:gridSpan w:val="6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</w:tr>
      <w:tr w:rsidR="00033E74">
        <w:trPr>
          <w:trHeight w:val="333"/>
        </w:trPr>
        <w:tc>
          <w:tcPr>
            <w:tcW w:w="15497" w:type="dxa"/>
            <w:gridSpan w:val="9"/>
          </w:tcPr>
          <w:p w:rsidR="00033E74" w:rsidRDefault="0030201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знаний.</w:t>
            </w:r>
          </w:p>
        </w:tc>
      </w:tr>
      <w:tr w:rsidR="00033E74">
        <w:trPr>
          <w:trHeight w:val="525"/>
        </w:trPr>
        <w:tc>
          <w:tcPr>
            <w:tcW w:w="432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230" w:type="dxa"/>
          </w:tcPr>
          <w:p w:rsidR="00033E74" w:rsidRDefault="00302010">
            <w:pPr>
              <w:pStyle w:val="TableParagraph"/>
              <w:spacing w:before="64" w:line="266" w:lineRule="auto"/>
              <w:ind w:left="76" w:right="3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знаний.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  <w:tc>
          <w:tcPr>
            <w:tcW w:w="4190" w:type="dxa"/>
          </w:tcPr>
          <w:p w:rsidR="00033E74" w:rsidRDefault="00302010">
            <w:pPr>
              <w:pStyle w:val="TableParagraph"/>
              <w:spacing w:before="64" w:line="266" w:lineRule="auto"/>
              <w:ind w:left="78" w:right="1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повторение,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иллюстрирующие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курса;</w:t>
            </w:r>
          </w:p>
        </w:tc>
        <w:tc>
          <w:tcPr>
            <w:tcW w:w="1116" w:type="dxa"/>
          </w:tcPr>
          <w:p w:rsidR="00033E74" w:rsidRDefault="00302010">
            <w:pPr>
              <w:pStyle w:val="TableParagraph"/>
              <w:spacing w:before="64" w:line="266" w:lineRule="auto"/>
              <w:ind w:left="79" w:right="1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953" w:type="dxa"/>
          </w:tcPr>
          <w:p w:rsidR="00033E74" w:rsidRDefault="0030201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033E74">
        <w:trPr>
          <w:trHeight w:val="333"/>
        </w:trPr>
        <w:tc>
          <w:tcPr>
            <w:tcW w:w="3662" w:type="dxa"/>
            <w:gridSpan w:val="2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307" w:type="dxa"/>
            <w:gridSpan w:val="6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</w:tr>
      <w:tr w:rsidR="00033E74">
        <w:trPr>
          <w:trHeight w:val="333"/>
        </w:trPr>
        <w:tc>
          <w:tcPr>
            <w:tcW w:w="3662" w:type="dxa"/>
            <w:gridSpan w:val="2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033E74" w:rsidRDefault="0030201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40" w:type="dxa"/>
          </w:tcPr>
          <w:p w:rsidR="00033E74" w:rsidRDefault="0030201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063" w:type="dxa"/>
            <w:gridSpan w:val="4"/>
          </w:tcPr>
          <w:p w:rsidR="00033E74" w:rsidRDefault="00033E74">
            <w:pPr>
              <w:pStyle w:val="TableParagraph"/>
              <w:rPr>
                <w:sz w:val="14"/>
              </w:rPr>
            </w:pPr>
          </w:p>
        </w:tc>
      </w:tr>
    </w:tbl>
    <w:p w:rsidR="00033E74" w:rsidRDefault="00033E74">
      <w:pPr>
        <w:rPr>
          <w:sz w:val="14"/>
        </w:rPr>
        <w:sectPr w:rsidR="00033E7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33E74" w:rsidRDefault="00033E74">
      <w:pPr>
        <w:pStyle w:val="a3"/>
        <w:spacing w:before="4"/>
        <w:rPr>
          <w:b/>
          <w:sz w:val="17"/>
        </w:rPr>
      </w:pPr>
    </w:p>
    <w:p w:rsidR="00033E74" w:rsidRDefault="00033E74">
      <w:pPr>
        <w:rPr>
          <w:sz w:val="17"/>
        </w:rPr>
        <w:sectPr w:rsidR="00033E74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033E74" w:rsidRDefault="00CE69FC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02010">
        <w:t>ПОУРОЧНОЕ</w:t>
      </w:r>
      <w:r w:rsidR="00302010">
        <w:rPr>
          <w:spacing w:val="-10"/>
        </w:rPr>
        <w:t xml:space="preserve"> </w:t>
      </w:r>
      <w:r w:rsidR="00302010">
        <w:t>ПЛАНИРОВАНИЕ</w:t>
      </w:r>
    </w:p>
    <w:p w:rsidR="00033E74" w:rsidRDefault="00033E74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033E74">
        <w:trPr>
          <w:trHeight w:val="477"/>
        </w:trPr>
        <w:tc>
          <w:tcPr>
            <w:tcW w:w="960" w:type="dxa"/>
            <w:vMerge w:val="restart"/>
          </w:tcPr>
          <w:p w:rsidR="00033E74" w:rsidRDefault="00302010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033E74" w:rsidRDefault="00302010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033E74" w:rsidRDefault="0030201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033E74" w:rsidRDefault="00302010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033E74" w:rsidRDefault="00302010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33E74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033E74" w:rsidRDefault="00033E74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033E74" w:rsidRDefault="00033E7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033E74" w:rsidRDefault="00302010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033E74" w:rsidRDefault="00302010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033E74" w:rsidRDefault="00033E74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033E74" w:rsidRDefault="00033E74">
            <w:pPr>
              <w:rPr>
                <w:sz w:val="2"/>
                <w:szCs w:val="2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</w:tbl>
    <w:p w:rsidR="00033E74" w:rsidRDefault="00033E74">
      <w:pPr>
        <w:rPr>
          <w:sz w:val="24"/>
        </w:rPr>
        <w:sectPr w:rsidR="00033E74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</w:tbl>
    <w:p w:rsidR="00033E74" w:rsidRDefault="00033E74">
      <w:pPr>
        <w:rPr>
          <w:sz w:val="24"/>
        </w:rPr>
        <w:sectPr w:rsidR="00033E74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477"/>
        </w:trPr>
        <w:tc>
          <w:tcPr>
            <w:tcW w:w="960" w:type="dxa"/>
          </w:tcPr>
          <w:p w:rsidR="00033E74" w:rsidRDefault="00302010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4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  <w:tr w:rsidR="00033E74">
        <w:trPr>
          <w:trHeight w:val="813"/>
        </w:trPr>
        <w:tc>
          <w:tcPr>
            <w:tcW w:w="3684" w:type="dxa"/>
            <w:gridSpan w:val="2"/>
          </w:tcPr>
          <w:p w:rsidR="00033E74" w:rsidRDefault="00302010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033E74" w:rsidRDefault="00302010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:rsidR="00033E74" w:rsidRDefault="00302010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7" w:type="dxa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033E74" w:rsidRDefault="00033E74">
            <w:pPr>
              <w:pStyle w:val="TableParagraph"/>
              <w:rPr>
                <w:sz w:val="24"/>
              </w:rPr>
            </w:pPr>
          </w:p>
        </w:tc>
      </w:tr>
    </w:tbl>
    <w:p w:rsidR="00033E74" w:rsidRDefault="00033E74">
      <w:pPr>
        <w:rPr>
          <w:sz w:val="24"/>
        </w:rPr>
        <w:sectPr w:rsidR="00033E74">
          <w:pgSz w:w="11900" w:h="16840"/>
          <w:pgMar w:top="560" w:right="560" w:bottom="280" w:left="560" w:header="720" w:footer="720" w:gutter="0"/>
          <w:cols w:space="720"/>
        </w:sectPr>
      </w:pPr>
    </w:p>
    <w:p w:rsidR="00033E74" w:rsidRDefault="00CE69FC">
      <w:pPr>
        <w:spacing w:before="66"/>
        <w:ind w:left="106"/>
        <w:rPr>
          <w:b/>
          <w:sz w:val="24"/>
        </w:rPr>
      </w:pPr>
      <w:r w:rsidRPr="00CE69FC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302010">
        <w:rPr>
          <w:b/>
          <w:sz w:val="24"/>
        </w:rPr>
        <w:t>УЧЕБНО-МЕТОДИЧЕСКОЕ</w:t>
      </w:r>
      <w:r w:rsidR="00302010">
        <w:rPr>
          <w:b/>
          <w:spacing w:val="-13"/>
          <w:sz w:val="24"/>
        </w:rPr>
        <w:t xml:space="preserve"> </w:t>
      </w:r>
      <w:r w:rsidR="00302010">
        <w:rPr>
          <w:b/>
          <w:sz w:val="24"/>
        </w:rPr>
        <w:t>ОБЕСПЕЧЕНИЕ</w:t>
      </w:r>
      <w:r w:rsidR="00302010">
        <w:rPr>
          <w:b/>
          <w:spacing w:val="-12"/>
          <w:sz w:val="24"/>
        </w:rPr>
        <w:t xml:space="preserve"> </w:t>
      </w:r>
      <w:r w:rsidR="00302010">
        <w:rPr>
          <w:b/>
          <w:sz w:val="24"/>
        </w:rPr>
        <w:t>ОБРАЗОВАТЕЛЬНОГО</w:t>
      </w:r>
      <w:r w:rsidR="00302010">
        <w:rPr>
          <w:b/>
          <w:spacing w:val="-13"/>
          <w:sz w:val="24"/>
        </w:rPr>
        <w:t xml:space="preserve"> </w:t>
      </w:r>
      <w:r w:rsidR="00302010">
        <w:rPr>
          <w:b/>
          <w:sz w:val="24"/>
        </w:rPr>
        <w:t>ПРОЦЕССА</w:t>
      </w:r>
    </w:p>
    <w:p w:rsidR="00033E74" w:rsidRDefault="0030201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33E74" w:rsidRDefault="00302010">
      <w:pPr>
        <w:pStyle w:val="a3"/>
        <w:spacing w:before="156" w:line="292" w:lineRule="auto"/>
        <w:ind w:left="106" w:right="396"/>
      </w:pPr>
      <w:r>
        <w:t>Атанасян Л.С., Бутузов В.Ф., Кадомцев С.Б. и другие, Геометрия 7–9 класс, Акционерное общество</w:t>
      </w:r>
      <w:r>
        <w:rPr>
          <w:spacing w:val="-58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"Просвещение";</w:t>
      </w:r>
    </w:p>
    <w:p w:rsidR="00033E74" w:rsidRDefault="00302010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033E74" w:rsidRDefault="00033E74">
      <w:pPr>
        <w:pStyle w:val="a3"/>
        <w:spacing w:before="10"/>
        <w:rPr>
          <w:sz w:val="21"/>
        </w:rPr>
      </w:pPr>
    </w:p>
    <w:p w:rsidR="00033E74" w:rsidRDefault="00302010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33E74" w:rsidRDefault="00302010">
      <w:pPr>
        <w:pStyle w:val="a3"/>
        <w:spacing w:before="156" w:line="292" w:lineRule="auto"/>
        <w:ind w:left="106"/>
      </w:pPr>
      <w:r>
        <w:t>Атанасян</w:t>
      </w:r>
      <w:r>
        <w:rPr>
          <w:spacing w:val="-4"/>
        </w:rPr>
        <w:t xml:space="preserve"> </w:t>
      </w:r>
      <w:r>
        <w:t>Л.С.,</w:t>
      </w:r>
      <w:r>
        <w:rPr>
          <w:spacing w:val="-3"/>
        </w:rPr>
        <w:t xml:space="preserve"> </w:t>
      </w:r>
      <w:r>
        <w:t>Бутузов</w:t>
      </w:r>
      <w:r>
        <w:rPr>
          <w:spacing w:val="-4"/>
        </w:rPr>
        <w:t xml:space="preserve"> </w:t>
      </w:r>
      <w:r>
        <w:t>В.Ф.,</w:t>
      </w:r>
      <w:r>
        <w:rPr>
          <w:spacing w:val="-3"/>
        </w:rPr>
        <w:t xml:space="preserve"> </w:t>
      </w:r>
      <w:r>
        <w:t>Глазков</w:t>
      </w:r>
      <w:r>
        <w:rPr>
          <w:spacing w:val="-5"/>
        </w:rPr>
        <w:t xml:space="preserve"> </w:t>
      </w:r>
      <w:r>
        <w:t>Ю.А.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Геометрия.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4"/>
        </w:rPr>
        <w:t xml:space="preserve"> </w:t>
      </w:r>
      <w:r>
        <w:t>рекомендации.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класс:</w:t>
      </w:r>
      <w:r>
        <w:rPr>
          <w:spacing w:val="-57"/>
        </w:rPr>
        <w:t xml:space="preserve">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общеобразовательных организаций.-</w:t>
      </w:r>
      <w:r>
        <w:rPr>
          <w:spacing w:val="-2"/>
        </w:rPr>
        <w:t xml:space="preserve"> </w:t>
      </w:r>
      <w:r>
        <w:t>М:</w:t>
      </w:r>
      <w:r>
        <w:rPr>
          <w:spacing w:val="-1"/>
        </w:rPr>
        <w:t xml:space="preserve"> </w:t>
      </w:r>
      <w:r>
        <w:t>Просвещение.</w:t>
      </w:r>
    </w:p>
    <w:p w:rsidR="00033E74" w:rsidRDefault="00302010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33E74" w:rsidRDefault="00CE69FC">
      <w:pPr>
        <w:pStyle w:val="a3"/>
        <w:spacing w:before="156"/>
        <w:ind w:left="106"/>
      </w:pPr>
      <w:hyperlink r:id="rId10">
        <w:r w:rsidR="00302010">
          <w:t>http://ilib.mccme.ru/plm/</w:t>
        </w:r>
      </w:hyperlink>
    </w:p>
    <w:p w:rsidR="00033E74" w:rsidRDefault="00033E74">
      <w:pPr>
        <w:sectPr w:rsidR="00033E74">
          <w:pgSz w:w="11900" w:h="16840"/>
          <w:pgMar w:top="520" w:right="560" w:bottom="280" w:left="560" w:header="720" w:footer="720" w:gutter="0"/>
          <w:cols w:space="720"/>
        </w:sectPr>
      </w:pPr>
    </w:p>
    <w:p w:rsidR="00033E74" w:rsidRDefault="00CE69FC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302010">
        <w:t>МАТЕРИАЛЬНО-ТЕХНИЧЕСКОЕ</w:t>
      </w:r>
      <w:r w:rsidR="00302010">
        <w:rPr>
          <w:spacing w:val="-14"/>
        </w:rPr>
        <w:t xml:space="preserve"> </w:t>
      </w:r>
      <w:r w:rsidR="00302010">
        <w:t>ОБЕСПЕЧЕНИЕ</w:t>
      </w:r>
      <w:r w:rsidR="00302010">
        <w:rPr>
          <w:spacing w:val="-13"/>
        </w:rPr>
        <w:t xml:space="preserve"> </w:t>
      </w:r>
      <w:r w:rsidR="00302010">
        <w:t>ОБРАЗОВАТЕЛЬНОГО</w:t>
      </w:r>
      <w:r w:rsidR="00302010">
        <w:rPr>
          <w:spacing w:val="-14"/>
        </w:rPr>
        <w:t xml:space="preserve"> </w:t>
      </w:r>
      <w:r w:rsidR="00302010">
        <w:t>ПРОЦЕССА</w:t>
      </w:r>
    </w:p>
    <w:p w:rsidR="00033E74" w:rsidRDefault="0030201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33E74" w:rsidRDefault="00033E74">
      <w:pPr>
        <w:pStyle w:val="a3"/>
        <w:spacing w:before="10"/>
        <w:rPr>
          <w:b/>
          <w:sz w:val="21"/>
        </w:rPr>
      </w:pPr>
    </w:p>
    <w:p w:rsidR="00033E74" w:rsidRDefault="00302010">
      <w:pPr>
        <w:pStyle w:val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033E74" w:rsidRDefault="00033E74">
      <w:pPr>
        <w:sectPr w:rsidR="00033E74">
          <w:pgSz w:w="11900" w:h="16840"/>
          <w:pgMar w:top="520" w:right="560" w:bottom="280" w:left="560" w:header="720" w:footer="720" w:gutter="0"/>
          <w:cols w:space="720"/>
        </w:sectPr>
      </w:pPr>
    </w:p>
    <w:p w:rsidR="00033E74" w:rsidRDefault="00033E74">
      <w:pPr>
        <w:pStyle w:val="a3"/>
        <w:spacing w:before="4"/>
        <w:rPr>
          <w:b/>
          <w:sz w:val="17"/>
        </w:rPr>
      </w:pPr>
    </w:p>
    <w:sectPr w:rsidR="00033E74" w:rsidSect="00CE69FC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538B"/>
    <w:multiLevelType w:val="hybridMultilevel"/>
    <w:tmpl w:val="7AAED9BE"/>
    <w:lvl w:ilvl="0" w:tplc="11F89646">
      <w:start w:val="1"/>
      <w:numFmt w:val="decimal"/>
      <w:lvlText w:val="%1)"/>
      <w:lvlJc w:val="left"/>
      <w:pPr>
        <w:ind w:left="106" w:hanging="38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3AC8EC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326CF1A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8F2C12F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61149BD2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5D366946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15C44142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0E8A4AC6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1CE83F88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">
    <w:nsid w:val="67253CBC"/>
    <w:multiLevelType w:val="hybridMultilevel"/>
    <w:tmpl w:val="8C2008EA"/>
    <w:lvl w:ilvl="0" w:tplc="6270DE4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6C558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2885FD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1ACB16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D3AAC8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4D8FB6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5BC176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CFE573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5BFC552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EFC1116"/>
    <w:multiLevelType w:val="hybridMultilevel"/>
    <w:tmpl w:val="5A0850DE"/>
    <w:lvl w:ilvl="0" w:tplc="CCF6A18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39621F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D5A770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69C08D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29E55C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74A5F5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0CDEF27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312997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012A5B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33E74"/>
    <w:rsid w:val="00033E74"/>
    <w:rsid w:val="001D73C9"/>
    <w:rsid w:val="00302010"/>
    <w:rsid w:val="00CE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9F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CE69FC"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69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E69FC"/>
    <w:rPr>
      <w:sz w:val="24"/>
      <w:szCs w:val="24"/>
    </w:rPr>
  </w:style>
  <w:style w:type="paragraph" w:styleId="a4">
    <w:name w:val="List Paragraph"/>
    <w:basedOn w:val="a"/>
    <w:uiPriority w:val="1"/>
    <w:qFormat/>
    <w:rsid w:val="00CE69FC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CE69FC"/>
  </w:style>
  <w:style w:type="character" w:customStyle="1" w:styleId="10">
    <w:name w:val="Заголовок 1 Знак"/>
    <w:basedOn w:val="a0"/>
    <w:link w:val="1"/>
    <w:uiPriority w:val="9"/>
    <w:rsid w:val="001D73C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020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201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metry2006.narod.ru/Lessons/7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eometry2006.narod.ru/Lessons/7-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ometry2006.narod.ru/Lessons/7-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ilib.mccme.ru/pl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eometry2006.narod.ru/Lessons/7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4441</Words>
  <Characters>25319</Characters>
  <Application>Microsoft Office Word</Application>
  <DocSecurity>0</DocSecurity>
  <Lines>210</Lines>
  <Paragraphs>59</Paragraphs>
  <ScaleCrop>false</ScaleCrop>
  <Company/>
  <LinksUpToDate>false</LinksUpToDate>
  <CharactersWithSpaces>29701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2022-08-01T05:34:00Z</dcterms:created>
  <dcterms:modified xsi:type="dcterms:W3CDTF">2022-09-24T08:33:00Z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2022-05-18T00:00:00Z</vt:filetime>
  </property>
</Properties>
</file>