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BB3" w:rsidRDefault="007F69E5">
      <w:pPr>
        <w:jc w:val="center"/>
        <w:sectPr w:rsidR="002E1BB3" w:rsidSect="007F69E5">
          <w:type w:val="continuous"/>
          <w:pgSz w:w="11900" w:h="16840"/>
          <w:pgMar w:top="820" w:right="560" w:bottom="280" w:left="560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448425" cy="8886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88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BB3" w:rsidRDefault="00571948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228C6">
        <w:t>ПОЯСНИТЕЛЬНАЯЗАПИСКА</w:t>
      </w:r>
    </w:p>
    <w:p w:rsidR="002E1BB3" w:rsidRDefault="006228C6">
      <w:pPr>
        <w:pStyle w:val="a3"/>
        <w:spacing w:before="179"/>
        <w:ind w:left="286" w:firstLine="0"/>
      </w:pPr>
      <w:r>
        <w:t>Рабочаяпрограммапоанглийскомуязыкудляобучающихся7классовсоставленанаоснове</w:t>
      </w:r>
    </w:p>
    <w:p w:rsidR="002E1BB3" w:rsidRDefault="006228C6">
      <w:pPr>
        <w:pStyle w:val="a3"/>
        <w:spacing w:before="60" w:line="292" w:lineRule="auto"/>
        <w:ind w:right="320" w:firstLine="0"/>
      </w:pPr>
      <w:r>
        <w:t>«Требований к результатам освоения основной образовательной программы», представленных вФедеральном государственном образовательном стандарте основного общего образования, с учётомраспределённых по классам проверяемых требований к результатам освоения основнойобразовательной программы основного общего образования и элементов содержания,представленных в Универсальном кодификаторе по иностранному (английскому) языку, а также наоснове характеристики планируемых результатов духовно-нравственного развития, воспитания исоциализации обучающихся, представленной в Примерной программе воспитания (одобренорешениемФУМОот02.06.2020 г.).</w:t>
      </w:r>
    </w:p>
    <w:p w:rsidR="002E1BB3" w:rsidRDefault="006228C6">
      <w:pPr>
        <w:pStyle w:val="1"/>
        <w:spacing w:before="187" w:line="292" w:lineRule="auto"/>
      </w:pPr>
      <w:r>
        <w:t>ОБЩАЯХАРАКТЕРИСТИКАУЧЕБНОГОПРЕДМЕТА«ИНОСТРАННЫЙ(АНГЛИЙСКИЙ)ЯЗЫК»</w:t>
      </w:r>
    </w:p>
    <w:p w:rsidR="002E1BB3" w:rsidRDefault="006228C6">
      <w:pPr>
        <w:pStyle w:val="a3"/>
        <w:spacing w:before="95" w:line="292" w:lineRule="auto"/>
        <w:ind w:right="457"/>
      </w:pPr>
      <w:r>
        <w:t>Предмету «Иностранный (английский) язык» принадлежит важное место в системе общегообразования и воспитания современного школьника в условиях поликультурного и многоязычногомира. Изучение иностранного языка направлено на формирование коммуникативной культурыобучающихся, осознание роли языков как инструмента межличностного и межкультурноговзаимодействия, способствует их общему речевому развитию, воспитанию гражданскойидентичности, расширению кругозора, воспитанию чувств и эмоций. Наряду с этим иностранныйязык выступает инструментом овладения другими предметными областями в сфере гуманитарных,математических, естественно-научных и других наук и становится важной составляющей базы дляобщегои специального образования.</w:t>
      </w:r>
    </w:p>
    <w:p w:rsidR="002E1BB3" w:rsidRDefault="006228C6">
      <w:pPr>
        <w:pStyle w:val="a3"/>
        <w:spacing w:before="115" w:line="292" w:lineRule="auto"/>
        <w:ind w:right="299"/>
      </w:pPr>
      <w:r>
        <w:t>В последние десятилетия наблюдается трансформация взглядов на владение иностранным языком,усиление общественных запросов на квалифицированных и мобильных людей, способных быстроадаптироватьсякизменяющимсяпотребностямобщества,овладеватьновымикомпетенциями.</w:t>
      </w:r>
    </w:p>
    <w:p w:rsidR="002E1BB3" w:rsidRDefault="006228C6">
      <w:pPr>
        <w:pStyle w:val="a3"/>
        <w:spacing w:line="292" w:lineRule="auto"/>
        <w:ind w:right="150" w:firstLine="0"/>
      </w:pPr>
      <w:r>
        <w:t>Владение иностранным языком обеспечивает быстрый доступ к передовым международным научнымитехнологическимдостижениямирасширяетвозможностиобразованияисамообразования.</w:t>
      </w:r>
    </w:p>
    <w:p w:rsidR="002E1BB3" w:rsidRDefault="006228C6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являетсяуниверсальным предметом, которым стремятся овладеть современные школьники независимо отвыбранных ими профильных предметов (математика, история, химия, физика и др.). Таким образом,владение иностранным языком становится одним из важнейших средств социализации и успешнойпрофессиональнойдеятельности выпускника школы.</w:t>
      </w:r>
    </w:p>
    <w:p w:rsidR="002E1BB3" w:rsidRDefault="006228C6">
      <w:pPr>
        <w:pStyle w:val="a3"/>
        <w:spacing w:before="114" w:line="292" w:lineRule="auto"/>
        <w:ind w:right="320"/>
      </w:pPr>
      <w:r>
        <w:t xml:space="preserve">Возрастаетзначимостьвладенияразнымииностраннымиязыкамикаквкачествепервого,такивкачество второго. Расширение номенклатуры изучаемых языков соответствует стратегическиминтересам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языкаэкономического или политического партнёра обеспечивает более эффективное общение,учитывающее особенности культуры партнёра, что позволяет успешнее решать возникающиепроблемыи избегатьконфликтов.</w:t>
      </w:r>
    </w:p>
    <w:p w:rsidR="002E1BB3" w:rsidRDefault="006228C6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кпереосмыслениюцелей исодержанияобученияпредмету.</w:t>
      </w:r>
    </w:p>
    <w:p w:rsidR="002E1BB3" w:rsidRDefault="006228C6">
      <w:pPr>
        <w:pStyle w:val="1"/>
        <w:spacing w:before="191"/>
      </w:pPr>
      <w:r>
        <w:t>ЦЕЛИИЗУЧЕНИЯУЧЕБНОГОПРЕДМЕТА«ИНОСТРАННЫЙ(АНГЛИЙСКИЙ)ЯЗЫК»</w:t>
      </w:r>
    </w:p>
    <w:p w:rsidR="002E1BB3" w:rsidRDefault="006228C6">
      <w:pPr>
        <w:spacing w:before="156" w:line="292" w:lineRule="auto"/>
        <w:ind w:left="106" w:right="242" w:firstLine="180"/>
        <w:rPr>
          <w:sz w:val="24"/>
        </w:rPr>
      </w:pPr>
      <w:r>
        <w:rPr>
          <w:sz w:val="24"/>
        </w:rPr>
        <w:t>В свете сказанного выше цели иноязычного образования становятся более сложными по структуре,формулируютсяна</w:t>
      </w:r>
      <w:r>
        <w:rPr>
          <w:i/>
          <w:sz w:val="24"/>
        </w:rPr>
        <w:t>ценностном,когнитивномипрагматическом</w:t>
      </w:r>
      <w:r>
        <w:rPr>
          <w:sz w:val="24"/>
        </w:rPr>
        <w:t>уровняхи,соответственно,</w:t>
      </w:r>
    </w:p>
    <w:p w:rsidR="002E1BB3" w:rsidRDefault="002E1BB3">
      <w:pPr>
        <w:spacing w:line="292" w:lineRule="auto"/>
        <w:rPr>
          <w:sz w:val="24"/>
        </w:rPr>
        <w:sectPr w:rsidR="002E1BB3">
          <w:pgSz w:w="11900" w:h="16840"/>
          <w:pgMar w:top="80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62" w:line="292" w:lineRule="auto"/>
        <w:ind w:right="654" w:firstLine="0"/>
      </w:pPr>
      <w:r>
        <w:lastRenderedPageBreak/>
        <w:t xml:space="preserve">воплощаются в личностных,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 xml:space="preserve">/универсальных и </w:t>
      </w:r>
      <w:proofErr w:type="spellStart"/>
      <w:r>
        <w:t>предметныхрезультатах</w:t>
      </w:r>
      <w:proofErr w:type="spellEnd"/>
      <w:r>
        <w:t xml:space="preserve"> обучения. А иностранные языки признаются средством общения и ценным ресурсомличности для самореализации и социальной адаптации; инструментом развития умений поиска,обработки и использования информации в познавательных целях, одним из средств воспитаниякачеств гражданина, патриота; развития национального самосознания, стремления квзаимопониманиюмежду людьми разных стран.</w:t>
      </w:r>
    </w:p>
    <w:p w:rsidR="002E1BB3" w:rsidRDefault="006228C6">
      <w:pPr>
        <w:pStyle w:val="a3"/>
        <w:spacing w:before="116" w:line="292" w:lineRule="auto"/>
        <w:ind w:right="320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формированиекоммуникативнойкомпетенцииобучающихсявединстветакихеёсоставляющих,какречевая,языковая,социокультурная, компенсаторнаякомпетенции:</w:t>
      </w:r>
    </w:p>
    <w:p w:rsidR="002E1BB3" w:rsidRDefault="006228C6">
      <w:pPr>
        <w:pStyle w:val="a4"/>
        <w:numPr>
          <w:ilvl w:val="0"/>
          <w:numId w:val="7"/>
        </w:numPr>
        <w:tabs>
          <w:tab w:val="left" w:pos="707"/>
        </w:tabs>
        <w:spacing w:before="0" w:line="292" w:lineRule="auto"/>
        <w:ind w:right="16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речевойдеятельности(говорении, аудировании, чтении,письме);</w:t>
      </w:r>
    </w:p>
    <w:p w:rsidR="002E1BB3" w:rsidRDefault="006228C6">
      <w:pPr>
        <w:pStyle w:val="a4"/>
        <w:numPr>
          <w:ilvl w:val="0"/>
          <w:numId w:val="7"/>
        </w:numPr>
        <w:tabs>
          <w:tab w:val="left" w:pos="707"/>
        </w:tabs>
        <w:spacing w:before="0" w:line="292" w:lineRule="auto"/>
        <w:ind w:right="786" w:firstLine="180"/>
        <w:rPr>
          <w:sz w:val="24"/>
        </w:rPr>
      </w:pPr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овладение новыми языковыми средствами (фонетическими,орфографическими, лексическими, грамматическими) в соответствии c отобранными темамиобщения; освоение знаний о языковых явлениях изучаемого языка, разных способах выражениямысливродном и иностранном языках;</w:t>
      </w:r>
    </w:p>
    <w:p w:rsidR="002E1BB3" w:rsidRDefault="006228C6">
      <w:pPr>
        <w:pStyle w:val="a4"/>
        <w:numPr>
          <w:ilvl w:val="0"/>
          <w:numId w:val="7"/>
        </w:numPr>
        <w:tabs>
          <w:tab w:val="left" w:pos="707"/>
        </w:tabs>
        <w:spacing w:before="0" w:line="292" w:lineRule="auto"/>
        <w:ind w:right="226" w:firstLine="180"/>
        <w:rPr>
          <w:sz w:val="24"/>
        </w:rPr>
      </w:pPr>
      <w:r>
        <w:rPr>
          <w:i/>
          <w:sz w:val="24"/>
        </w:rPr>
        <w:t xml:space="preserve">социокультурная/межкультурная компетенция </w:t>
      </w:r>
      <w:r>
        <w:rPr>
          <w:sz w:val="24"/>
        </w:rPr>
        <w:t>— приобщение к культуре, традициям реалиямстран/страны изучаемого языка в рамках тем и ситуаций общения, отвечающих опыту, интересам,психологическим особенностям учащихся основной школы на разных её этапах; формированиеуменияпредставлятьсвоюстрану,еёкультурувусловияхмежкультурногообщения;</w:t>
      </w:r>
    </w:p>
    <w:p w:rsidR="002E1BB3" w:rsidRDefault="006228C6">
      <w:pPr>
        <w:pStyle w:val="a4"/>
        <w:numPr>
          <w:ilvl w:val="0"/>
          <w:numId w:val="7"/>
        </w:numPr>
        <w:tabs>
          <w:tab w:val="left" w:pos="707"/>
        </w:tabs>
        <w:spacing w:before="0" w:line="292" w:lineRule="auto"/>
        <w:ind w:right="11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дефицитаязыковыхсредствпри получении ипередаче информации.</w:t>
      </w:r>
    </w:p>
    <w:p w:rsidR="002E1BB3" w:rsidRDefault="006228C6">
      <w:pPr>
        <w:pStyle w:val="a3"/>
        <w:spacing w:before="111" w:line="292" w:lineRule="auto"/>
        <w:ind w:right="955"/>
      </w:pPr>
      <w:r>
        <w:t xml:space="preserve">Наряду с иноязычной коммуникативной компетенцией средствами иностранного языкаформируются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образовательную,ценностно-ориентационную, общекультурную, учебно-познавательную, информационную,социально-трудовуюикомпетенциюличностногосамосовершенствования.</w:t>
      </w:r>
    </w:p>
    <w:p w:rsidR="002E1BB3" w:rsidRDefault="006228C6">
      <w:pPr>
        <w:pStyle w:val="a3"/>
        <w:spacing w:before="118" w:line="292" w:lineRule="auto"/>
        <w:ind w:right="493"/>
      </w:pPr>
      <w:r>
        <w:t xml:space="preserve">В соответствии с личностно ориентированной парадигмой образования основными подходами кобучению </w:t>
      </w:r>
      <w:r>
        <w:rPr>
          <w:i/>
        </w:rPr>
        <w:t xml:space="preserve">иностранным языкам </w:t>
      </w:r>
      <w:r>
        <w:t>признаются компетентностный, системно-деятельностный,межкультурный и коммуникативно-когнитивный. Совокупность перечисленных подходовпредполагает возможность реализовать поставленные цели, добиться достижения планируемыхрезультатов в рамках содержания, отобранного для основной школы, использования новыхпедагогических технологий (дифференциация, индивидуализация, проектная деятельность и др.) ииспользованиясовременных средствобучения.</w:t>
      </w:r>
    </w:p>
    <w:p w:rsidR="002E1BB3" w:rsidRDefault="006228C6">
      <w:pPr>
        <w:pStyle w:val="1"/>
        <w:spacing w:before="188"/>
      </w:pPr>
      <w:r>
        <w:t>МЕСТОУЧЕБНОГОПРЕДМЕТАВУЧЕБНОМПЛАНЕ</w:t>
      </w:r>
    </w:p>
    <w:p w:rsidR="002E1BB3" w:rsidRDefault="006228C6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«ИНОСТРАННЫЙ(АНГЛИЙСКИЙ)ЯЗЫК»</w:t>
      </w:r>
    </w:p>
    <w:p w:rsidR="002E1BB3" w:rsidRDefault="006228C6">
      <w:pPr>
        <w:pStyle w:val="a3"/>
        <w:spacing w:before="156" w:line="292" w:lineRule="auto"/>
        <w:ind w:right="227"/>
      </w:pPr>
      <w:r>
        <w:t>Обязательный учебный предмет «Иностранный язык» входит в предметную область «Иностранныеязыки» и изучается обязательно со 2-го по 11-ый класс. На изучение иностранного языка в 7 классеотведено102 учебных часа, по 3часа внеделю.</w:t>
      </w:r>
    </w:p>
    <w:p w:rsidR="002E1BB3" w:rsidRDefault="002E1BB3">
      <w:pPr>
        <w:spacing w:line="292" w:lineRule="auto"/>
        <w:sectPr w:rsidR="002E1BB3">
          <w:pgSz w:w="11900" w:h="16840"/>
          <w:pgMar w:top="500" w:right="560" w:bottom="280" w:left="560" w:header="720" w:footer="720" w:gutter="0"/>
          <w:cols w:space="720"/>
        </w:sectPr>
      </w:pPr>
    </w:p>
    <w:p w:rsidR="002E1BB3" w:rsidRDefault="00571948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228C6">
        <w:t>СОДЕРЖАНИЕУЧЕБНОГОПРЕДМЕТА</w:t>
      </w:r>
    </w:p>
    <w:p w:rsidR="002E1BB3" w:rsidRDefault="006228C6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КОММУНИКАТИВНЫЕУМЕНИЯ</w:t>
      </w:r>
    </w:p>
    <w:p w:rsidR="002E1BB3" w:rsidRDefault="006228C6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ипродуктивныевидыречевойдеятельностиврамкахтематическогосодержанияречи.</w:t>
      </w:r>
    </w:p>
    <w:p w:rsidR="002E1BB3" w:rsidRDefault="006228C6">
      <w:pPr>
        <w:pStyle w:val="a3"/>
        <w:spacing w:line="275" w:lineRule="exact"/>
        <w:ind w:left="286" w:firstLine="0"/>
      </w:pPr>
      <w:r>
        <w:t>Взаимоотношениявсемьеисдрузьями.Семейныепраздники.Обязанностиподому.</w:t>
      </w:r>
    </w:p>
    <w:p w:rsidR="002E1BB3" w:rsidRDefault="006228C6">
      <w:pPr>
        <w:pStyle w:val="a3"/>
        <w:spacing w:before="60" w:line="292" w:lineRule="auto"/>
        <w:ind w:right="301"/>
      </w:pPr>
      <w:r>
        <w:t>Внешность и характер человека/литературного персонажа. Досуг и увлечения/хобби современногоподростка(чтение, кино, театр,музей, спорт, музыка).</w:t>
      </w:r>
    </w:p>
    <w:p w:rsidR="002E1BB3" w:rsidRDefault="006228C6">
      <w:pPr>
        <w:pStyle w:val="a3"/>
        <w:spacing w:line="292" w:lineRule="auto"/>
        <w:ind w:left="286" w:right="1933" w:firstLine="0"/>
      </w:pPr>
      <w:r>
        <w:t>Здоровый образ жизни: режим труда и отдыха, фитнес, сбалансированное питание.Покупки:одежда, обувьи продуктыпитания.</w:t>
      </w:r>
    </w:p>
    <w:p w:rsidR="002E1BB3" w:rsidRDefault="006228C6">
      <w:pPr>
        <w:pStyle w:val="a3"/>
        <w:spacing w:line="292" w:lineRule="auto"/>
        <w:ind w:right="314"/>
      </w:pPr>
      <w:r>
        <w:t>Школа, школьная жизнь, школьная форма, изучаемые предметы, любимый предмет, правилаповедения в школе, посещение школьной библиотеки/ресурсного центра. Переписка с зарубежнымисверстниками.</w:t>
      </w:r>
    </w:p>
    <w:p w:rsidR="002E1BB3" w:rsidRDefault="006228C6">
      <w:pPr>
        <w:pStyle w:val="a3"/>
        <w:spacing w:line="292" w:lineRule="auto"/>
        <w:ind w:left="286" w:right="456" w:firstLine="0"/>
      </w:pPr>
      <w:r>
        <w:t>Каникулы в различное время года. Виды отдыха. Путешествия по России и зарубежным странам.Природа:дикие и домашние животные.Климат, погода.</w:t>
      </w:r>
    </w:p>
    <w:p w:rsidR="002E1BB3" w:rsidRDefault="006228C6">
      <w:pPr>
        <w:pStyle w:val="a3"/>
        <w:spacing w:line="292" w:lineRule="auto"/>
        <w:ind w:left="286" w:right="2066" w:firstLine="0"/>
      </w:pPr>
      <w:r>
        <w:t>Жизнь в городе и сельской местности. Описание родного города/села. Транспорт.Средствамассовойинформации(телевидение,журналы,Интернет).</w:t>
      </w:r>
    </w:p>
    <w:p w:rsidR="002E1BB3" w:rsidRDefault="006228C6">
      <w:pPr>
        <w:pStyle w:val="a3"/>
        <w:spacing w:line="292" w:lineRule="auto"/>
        <w:ind w:right="320"/>
      </w:pPr>
      <w:r>
        <w:t>Родная страна и страна/страны изучаемого языка. Их географическое положение, столицы;население;официальныеязыки;достопримечательности,культурныеособенности(национальныепраздники,традиции, обычаи).</w:t>
      </w:r>
    </w:p>
    <w:p w:rsidR="002E1BB3" w:rsidRDefault="006228C6">
      <w:pPr>
        <w:pStyle w:val="a3"/>
        <w:spacing w:line="292" w:lineRule="auto"/>
        <w:ind w:right="708"/>
      </w:pPr>
      <w:r>
        <w:t>Выдающиеся люди родной страны и страны/стран изучаемого языка: учёные, писатели, поэты,спортсмены.</w:t>
      </w:r>
    </w:p>
    <w:p w:rsidR="002E1BB3" w:rsidRDefault="006228C6">
      <w:pPr>
        <w:pStyle w:val="1"/>
        <w:spacing w:before="110"/>
        <w:ind w:left="286"/>
      </w:pPr>
      <w:r>
        <w:t>Говорение</w:t>
      </w:r>
    </w:p>
    <w:p w:rsidR="002E1BB3" w:rsidRDefault="006228C6">
      <w:pPr>
        <w:pStyle w:val="a3"/>
        <w:spacing w:before="61" w:line="292" w:lineRule="auto"/>
        <w:ind w:right="107"/>
      </w:pPr>
      <w:r>
        <w:t>Развитиекоммуникативныхумений</w:t>
      </w:r>
      <w:r>
        <w:rPr>
          <w:b/>
          <w:i/>
        </w:rPr>
        <w:t>диалогическойречи</w:t>
      </w:r>
      <w:r>
        <w:t>,аименноуменийвести:диалогэтикетногохарактера, диалог — побуждение к действию, диалог-расспрос; комбинированный диалог,включающийразличные виды диалогов:</w:t>
      </w:r>
    </w:p>
    <w:p w:rsidR="002E1BB3" w:rsidRDefault="006228C6">
      <w:pPr>
        <w:pStyle w:val="a3"/>
        <w:spacing w:line="292" w:lineRule="auto"/>
      </w:pPr>
      <w:r>
        <w:rPr>
          <w:i/>
        </w:rPr>
        <w:t xml:space="preserve">диалог этикетного характера: </w:t>
      </w:r>
      <w:r>
        <w:t>начинать, поддерживать и заканчивать разговор, вежливопереспрашивать; поздравлять с праздником, выражать пожелания и вежливо реагировать напоздравление;выражатьблагодарность;вежливосоглашатьсянапредложение/отказыватьсяотпредложениясобеседника;</w:t>
      </w:r>
    </w:p>
    <w:p w:rsidR="002E1BB3" w:rsidRDefault="006228C6">
      <w:pPr>
        <w:pStyle w:val="a3"/>
        <w:spacing w:line="292" w:lineRule="auto"/>
        <w:ind w:right="466"/>
        <w:jc w:val="both"/>
      </w:pPr>
      <w:r>
        <w:rPr>
          <w:i/>
        </w:rPr>
        <w:t xml:space="preserve">диалог </w:t>
      </w:r>
      <w:r>
        <w:t xml:space="preserve">— </w:t>
      </w:r>
      <w:r>
        <w:rPr>
          <w:i/>
        </w:rPr>
        <w:t xml:space="preserve">побуждение к действию: </w:t>
      </w:r>
      <w:r>
        <w:t>обращаться с просьбой, вежливо соглашаться/не соглашатьсявыполнить просьбу; приглашать собеседника к совместной деятельности, вежливо соглашаться/несоглашатьсянапредложениесобеседника,объясняяпричинусвоегорешения;</w:t>
      </w:r>
    </w:p>
    <w:p w:rsidR="002E1BB3" w:rsidRDefault="006228C6">
      <w:pPr>
        <w:pStyle w:val="a3"/>
        <w:spacing w:line="292" w:lineRule="auto"/>
        <w:ind w:right="930"/>
      </w:pPr>
      <w:r>
        <w:rPr>
          <w:i/>
        </w:rPr>
        <w:t xml:space="preserve">диалог </w:t>
      </w:r>
      <w:r>
        <w:t xml:space="preserve">— </w:t>
      </w:r>
      <w:r>
        <w:rPr>
          <w:i/>
        </w:rPr>
        <w:t xml:space="preserve">расспрос: </w:t>
      </w:r>
      <w:r>
        <w:t>сообщать фактическую информацию, отвечая на вопросы разных видов;выражать своё отношение к обсуждаемым фактам и событиям; запрашивать интересующуюинформацию;переходитьспозицииспрашивающегонапозициюотвечающегоинаоборот.</w:t>
      </w:r>
    </w:p>
    <w:p w:rsidR="002E1BB3" w:rsidRDefault="006228C6">
      <w:pPr>
        <w:pStyle w:val="a3"/>
        <w:spacing w:line="292" w:lineRule="auto"/>
        <w:ind w:right="672"/>
      </w:pPr>
      <w:r>
        <w:t>Названные умения диалогической речи развиваются в стандартных ситуациях неофициальногообщения в рамках тематического содержания речи с использованием ключевых слов, речевыхситуаций и/или иллюстраций, фотографий с соблюдением норм речевого этикета, принятых встране/странахизучаемого языка.</w:t>
      </w:r>
    </w:p>
    <w:p w:rsidR="002E1BB3" w:rsidRDefault="006228C6">
      <w:pPr>
        <w:pStyle w:val="a3"/>
        <w:spacing w:line="292" w:lineRule="auto"/>
        <w:ind w:left="286" w:right="3864" w:firstLine="0"/>
      </w:pPr>
      <w:r>
        <w:t>Объём диалога — до 6 реплик со стороны каждого собеседника.Развитиекоммуникативныхумений</w:t>
      </w:r>
      <w:r>
        <w:rPr>
          <w:b/>
          <w:i/>
        </w:rPr>
        <w:t>монологическойречи</w:t>
      </w:r>
      <w:r>
        <w:t>:</w:t>
      </w:r>
    </w:p>
    <w:p w:rsidR="002E1BB3" w:rsidRDefault="006228C6">
      <w:pPr>
        <w:pStyle w:val="a4"/>
        <w:numPr>
          <w:ilvl w:val="0"/>
          <w:numId w:val="6"/>
        </w:numPr>
        <w:tabs>
          <w:tab w:val="left" w:pos="547"/>
        </w:tabs>
        <w:spacing w:before="0" w:line="292" w:lineRule="auto"/>
        <w:ind w:right="1224" w:firstLine="180"/>
        <w:rPr>
          <w:sz w:val="24"/>
        </w:rPr>
      </w:pPr>
      <w:r>
        <w:rPr>
          <w:sz w:val="24"/>
        </w:rPr>
        <w:t>создание устныхсвязныхмонологическихвысказываний с использованием основныхкоммуникативныхтиповречи:</w:t>
      </w:r>
    </w:p>
    <w:p w:rsidR="002E1BB3" w:rsidRDefault="006228C6">
      <w:pPr>
        <w:pStyle w:val="a4"/>
        <w:numPr>
          <w:ilvl w:val="0"/>
          <w:numId w:val="7"/>
        </w:numPr>
        <w:tabs>
          <w:tab w:val="left" w:pos="707"/>
        </w:tabs>
        <w:spacing w:before="0" w:line="292" w:lineRule="auto"/>
        <w:ind w:right="551" w:firstLine="180"/>
        <w:rPr>
          <w:sz w:val="24"/>
        </w:rPr>
      </w:pPr>
      <w:r>
        <w:rPr>
          <w:sz w:val="24"/>
        </w:rPr>
        <w:t xml:space="preserve">описание (предмета, местности, внешности и одежды человека), в том числе </w:t>
      </w:r>
      <w:r>
        <w:rPr>
          <w:sz w:val="24"/>
        </w:rPr>
        <w:lastRenderedPageBreak/>
        <w:t>характеристика(чертыхарактерареального человекаили литературногоперсонажа);</w:t>
      </w:r>
    </w:p>
    <w:p w:rsidR="002E1BB3" w:rsidRDefault="002E1BB3">
      <w:pPr>
        <w:spacing w:line="292" w:lineRule="auto"/>
        <w:rPr>
          <w:sz w:val="24"/>
        </w:rPr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6228C6">
      <w:pPr>
        <w:pStyle w:val="a4"/>
        <w:numPr>
          <w:ilvl w:val="0"/>
          <w:numId w:val="7"/>
        </w:numPr>
        <w:tabs>
          <w:tab w:val="left" w:pos="707"/>
        </w:tabs>
        <w:spacing w:before="66"/>
        <w:ind w:left="706"/>
        <w:rPr>
          <w:sz w:val="24"/>
        </w:rPr>
      </w:pPr>
      <w:r>
        <w:rPr>
          <w:sz w:val="24"/>
        </w:rPr>
        <w:lastRenderedPageBreak/>
        <w:t>повествование/сообщение;</w:t>
      </w:r>
    </w:p>
    <w:p w:rsidR="002E1BB3" w:rsidRDefault="006228C6">
      <w:pPr>
        <w:pStyle w:val="a4"/>
        <w:numPr>
          <w:ilvl w:val="0"/>
          <w:numId w:val="6"/>
        </w:numPr>
        <w:tabs>
          <w:tab w:val="left" w:pos="547"/>
        </w:tabs>
        <w:ind w:left="546" w:hanging="261"/>
        <w:rPr>
          <w:sz w:val="24"/>
        </w:rPr>
      </w:pPr>
      <w:r>
        <w:rPr>
          <w:sz w:val="24"/>
        </w:rPr>
        <w:t>изложение(пересказ)основногосодержанияпрочитанного/прослушанноготекста;</w:t>
      </w:r>
    </w:p>
    <w:p w:rsidR="002E1BB3" w:rsidRDefault="006228C6">
      <w:pPr>
        <w:pStyle w:val="a4"/>
        <w:numPr>
          <w:ilvl w:val="0"/>
          <w:numId w:val="6"/>
        </w:numPr>
        <w:tabs>
          <w:tab w:val="left" w:pos="547"/>
        </w:tabs>
        <w:ind w:left="546" w:hanging="261"/>
        <w:rPr>
          <w:sz w:val="24"/>
        </w:rPr>
      </w:pPr>
      <w:r>
        <w:rPr>
          <w:sz w:val="24"/>
        </w:rPr>
        <w:t>краткоеизложениерезультатоввыполненнойпроектнойработы.</w:t>
      </w:r>
    </w:p>
    <w:p w:rsidR="002E1BB3" w:rsidRDefault="006228C6">
      <w:pPr>
        <w:pStyle w:val="a3"/>
        <w:spacing w:before="60" w:line="292" w:lineRule="auto"/>
        <w:ind w:right="243"/>
      </w:pPr>
      <w:r>
        <w:t>Данные умения монологической речи развиваются в стандартных ситуациях неофициальногообщения в рамках тематического содержания речи с опорой на ключевые слова, план, вопросы и/илииллюстрации,фотографии, таблицы.</w:t>
      </w:r>
    </w:p>
    <w:p w:rsidR="002E1BB3" w:rsidRDefault="006228C6">
      <w:pPr>
        <w:pStyle w:val="a3"/>
        <w:spacing w:line="274" w:lineRule="exact"/>
        <w:ind w:left="286" w:firstLine="0"/>
      </w:pPr>
      <w:r>
        <w:t>Объёммонологическоговысказывания—8-9фраз.</w:t>
      </w:r>
    </w:p>
    <w:p w:rsidR="002E1BB3" w:rsidRDefault="006228C6">
      <w:pPr>
        <w:pStyle w:val="1"/>
        <w:spacing w:before="180"/>
        <w:ind w:left="286"/>
      </w:pPr>
      <w:r>
        <w:t>Аудирование</w:t>
      </w:r>
    </w:p>
    <w:p w:rsidR="002E1BB3" w:rsidRDefault="006228C6">
      <w:pPr>
        <w:pStyle w:val="a3"/>
        <w:spacing w:before="60" w:line="292" w:lineRule="auto"/>
        <w:ind w:right="1543"/>
      </w:pPr>
      <w:r>
        <w:t>При непосредственном общении: понимание на слух речи учителя и одноклассников ивербальная/невербальнаяреакциянауслышанное.</w:t>
      </w:r>
    </w:p>
    <w:p w:rsidR="002E1BB3" w:rsidRDefault="006228C6">
      <w:pPr>
        <w:pStyle w:val="a3"/>
        <w:spacing w:line="292" w:lineRule="auto"/>
        <w:ind w:right="223"/>
      </w:pPr>
      <w:r>
        <w:t>При опосредованном общении: дальнейшее развитие восприятия и понимания на слух несложныхаутентичных текстов, содержащих отдельные незнакомые слова, с разной глубиной проникновения вих содержание в зависимости от поставленной коммуникативной задачи: с пониманием основногосодержания;с пониманием запрашиваемой информации.</w:t>
      </w:r>
    </w:p>
    <w:p w:rsidR="002E1BB3" w:rsidRDefault="006228C6">
      <w:pPr>
        <w:pStyle w:val="a3"/>
        <w:spacing w:line="292" w:lineRule="auto"/>
        <w:ind w:right="736"/>
      </w:pPr>
      <w:r>
        <w:t>Аудирование с пониманием основного содержания текста предполагает умение определятьосновную тему/идею и главные факты/события в воспринимаемом на слух тексте; игнорироватьнезнакомыеслова,не существенныедляпониманияосновногосодержания.</w:t>
      </w:r>
    </w:p>
    <w:p w:rsidR="002E1BB3" w:rsidRDefault="006228C6">
      <w:pPr>
        <w:pStyle w:val="a3"/>
        <w:spacing w:line="292" w:lineRule="auto"/>
        <w:ind w:right="229"/>
      </w:pPr>
      <w:r>
        <w:t>Аудирование с пониманием запрашиваемой информации предполагает умение выделятьзапрашиваемую информацию, представленную в эксплицитной (явной) форме, в воспринимаемом наслухтексте.</w:t>
      </w:r>
    </w:p>
    <w:p w:rsidR="002E1BB3" w:rsidRDefault="006228C6">
      <w:pPr>
        <w:pStyle w:val="a3"/>
        <w:spacing w:line="292" w:lineRule="auto"/>
        <w:ind w:right="359"/>
      </w:pPr>
      <w:r>
        <w:t>Тексты для аудирования: диалог (беседа), высказывания собеседников в ситуациях повседневногообщения,рассказ, сообщение информационногохарактера.</w:t>
      </w:r>
    </w:p>
    <w:p w:rsidR="002E1BB3" w:rsidRDefault="006228C6">
      <w:pPr>
        <w:pStyle w:val="a3"/>
        <w:spacing w:line="275" w:lineRule="exact"/>
        <w:ind w:left="286" w:firstLine="0"/>
      </w:pPr>
      <w:r>
        <w:t>Времязвучаниятекста/текстовдляаудирования—до1,5минуты.</w:t>
      </w:r>
    </w:p>
    <w:p w:rsidR="002E1BB3" w:rsidRDefault="006228C6">
      <w:pPr>
        <w:pStyle w:val="1"/>
        <w:spacing w:before="173"/>
        <w:ind w:left="286"/>
      </w:pPr>
      <w:r>
        <w:t>Смысловоечтение</w:t>
      </w:r>
    </w:p>
    <w:p w:rsidR="002E1BB3" w:rsidRDefault="006228C6">
      <w:pPr>
        <w:pStyle w:val="a3"/>
        <w:spacing w:before="60" w:line="292" w:lineRule="auto"/>
        <w:ind w:right="280"/>
      </w:pPr>
      <w:r>
        <w:t>Развитие умения читать про себя и понимать несложные аутентичные тексты разных жанров истилей, содержащие отдельные незнакомые слова, с различной глубиной проникновения в ихсодержание в зависимости от поставленной коммуникативной задачи: с пониманием основногосодержания; с пониманием нужной/запрашиваемой информации; с полным пониманием содержаниятекста.</w:t>
      </w:r>
    </w:p>
    <w:p w:rsidR="002E1BB3" w:rsidRDefault="006228C6">
      <w:pPr>
        <w:pStyle w:val="a3"/>
        <w:spacing w:line="292" w:lineRule="auto"/>
        <w:ind w:right="320"/>
      </w:pPr>
      <w:r>
        <w:t>Чтение с пониманием основного содержания текста предполагает умение определятьтему/основную мысль, главные факты/события; прогнозировать содержание текста позаголовку/началутекста;последовательностьглавныхфактов/событий;умениеигнорироватьнезнакомые слова, несущественные для понимания основного содержания; пониматьинтернациональныеслова.</w:t>
      </w:r>
    </w:p>
    <w:p w:rsidR="002E1BB3" w:rsidRDefault="006228C6">
      <w:pPr>
        <w:pStyle w:val="a3"/>
        <w:spacing w:line="292" w:lineRule="auto"/>
        <w:ind w:right="964"/>
      </w:pPr>
      <w:r>
        <w:t>Чтение с пониманием нужной/запрашиваемой информации предполагает умение находить впрочитанномтексте ипониматьзапрашиваемуюинформацию.</w:t>
      </w:r>
    </w:p>
    <w:p w:rsidR="002E1BB3" w:rsidRDefault="006228C6">
      <w:pPr>
        <w:pStyle w:val="a3"/>
        <w:spacing w:line="292" w:lineRule="auto"/>
        <w:ind w:right="1604"/>
      </w:pPr>
      <w:r>
        <w:t>Чтение с полным пониманием предполагает полное и точное понимание информации,представленнойвтексте,вэксплицитной (явной)форме.</w:t>
      </w:r>
    </w:p>
    <w:p w:rsidR="002E1BB3" w:rsidRDefault="006228C6">
      <w:pPr>
        <w:pStyle w:val="a3"/>
        <w:spacing w:line="275" w:lineRule="exact"/>
        <w:ind w:left="286" w:firstLine="0"/>
      </w:pPr>
      <w:r>
        <w:t>Чтениенесплошныхтекстов(таблиц,диаграмм)ипониманиепредставленнойвнихинформации.</w:t>
      </w:r>
    </w:p>
    <w:p w:rsidR="002E1BB3" w:rsidRDefault="006228C6">
      <w:pPr>
        <w:pStyle w:val="a3"/>
        <w:spacing w:before="53" w:line="292" w:lineRule="auto"/>
        <w:ind w:right="320"/>
      </w:pPr>
      <w:r>
        <w:t xml:space="preserve">Текстыдлячтения:интервью;диалог(беседа);отрывокизхудожественногопроизведения,втомчисле рассказа; отрывок из статьи научно-популярного характера; сообщение информационногохарактера; объявление; кулинарный рецепт; сообщение личного характера; </w:t>
      </w:r>
      <w:proofErr w:type="spellStart"/>
      <w:r>
        <w:t>стихотворение;несплошнойтекст</w:t>
      </w:r>
      <w:proofErr w:type="spellEnd"/>
      <w:r>
        <w:t>(таблица, диаграмма).</w:t>
      </w:r>
    </w:p>
    <w:p w:rsidR="002E1BB3" w:rsidRDefault="006228C6">
      <w:pPr>
        <w:pStyle w:val="a3"/>
        <w:spacing w:line="274" w:lineRule="exact"/>
        <w:ind w:left="286" w:firstLine="0"/>
      </w:pPr>
      <w:r>
        <w:t>Объёмтекста/текстовдлячтения—до350слов.</w:t>
      </w:r>
    </w:p>
    <w:p w:rsidR="002E1BB3" w:rsidRDefault="006228C6">
      <w:pPr>
        <w:pStyle w:val="1"/>
        <w:spacing w:before="181"/>
        <w:ind w:left="286"/>
      </w:pPr>
      <w:r>
        <w:t>Письменнаяречь</w:t>
      </w:r>
    </w:p>
    <w:p w:rsidR="002E1BB3" w:rsidRDefault="002E1BB3">
      <w:pPr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66"/>
        <w:ind w:left="286" w:firstLine="0"/>
      </w:pPr>
      <w:r>
        <w:lastRenderedPageBreak/>
        <w:t>Развитиеуменийписьменнойречи:</w:t>
      </w:r>
    </w:p>
    <w:p w:rsidR="002E1BB3" w:rsidRDefault="006228C6">
      <w:pPr>
        <w:pStyle w:val="a3"/>
        <w:spacing w:before="60" w:line="292" w:lineRule="auto"/>
        <w:ind w:right="604"/>
      </w:pPr>
      <w:r>
        <w:t>списывание текста и выписывание из него слов, словосочетаний, предложений в соответствии срешаемойкоммуникативнойзадачей;составлениепланапрочитанного текста;</w:t>
      </w:r>
    </w:p>
    <w:p w:rsidR="002E1BB3" w:rsidRDefault="006228C6">
      <w:pPr>
        <w:pStyle w:val="a3"/>
        <w:spacing w:line="292" w:lineRule="auto"/>
        <w:ind w:right="409"/>
      </w:pPr>
      <w:r>
        <w:t>заполнение анкет и формуляров: сообщение о себе основных сведений в соответствии с нормами,принятымивстране/странах изучаемого языка;</w:t>
      </w:r>
    </w:p>
    <w:p w:rsidR="002E1BB3" w:rsidRDefault="006228C6">
      <w:pPr>
        <w:pStyle w:val="a3"/>
        <w:spacing w:line="292" w:lineRule="auto"/>
        <w:ind w:right="198"/>
      </w:pPr>
      <w:r>
        <w:t>написание электронного сообщения личного характера: сообщать краткие сведения о себе,расспрашивать друга/подругу по переписке о его/её увлечениях, выражать благодарность, извинение,просьбу; оформлять обращение, завершающую фразу и подпись в соответствии с нормаминеофициального общения, принятыми в стране/странах изучаемогоязыка.Объёмписьма — до 90слов;</w:t>
      </w:r>
    </w:p>
    <w:p w:rsidR="002E1BB3" w:rsidRDefault="006228C6">
      <w:pPr>
        <w:pStyle w:val="a3"/>
        <w:spacing w:line="292" w:lineRule="auto"/>
        <w:ind w:right="909"/>
      </w:pPr>
      <w:r>
        <w:t>создание небольшого письменного высказывания с опорой на образец, план, таблицу. Объёмписьменноговысказывания— до 90 слов.</w:t>
      </w:r>
    </w:p>
    <w:p w:rsidR="002E1BB3" w:rsidRDefault="006228C6">
      <w:pPr>
        <w:pStyle w:val="1"/>
        <w:spacing w:before="113"/>
        <w:ind w:left="286"/>
      </w:pPr>
      <w:r>
        <w:t>ЯЗЫКОВЫЕЗНАНИЯИУМЕНИЯ</w:t>
      </w:r>
    </w:p>
    <w:p w:rsidR="002E1BB3" w:rsidRDefault="006228C6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Фонетическаясторонаречи</w:t>
      </w:r>
    </w:p>
    <w:p w:rsidR="002E1BB3" w:rsidRDefault="006228C6">
      <w:pPr>
        <w:pStyle w:val="a3"/>
        <w:spacing w:before="61" w:line="292" w:lineRule="auto"/>
        <w:ind w:right="444"/>
      </w:pPr>
      <w:r>
        <w:t>Различение на слух и адекватное, без фонематических ошибок, ведущих к сбою в коммуникации,произнесение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словах;чтениеновых словсогласно основнымправилам чтения.</w:t>
      </w:r>
    </w:p>
    <w:p w:rsidR="002E1BB3" w:rsidRDefault="006228C6">
      <w:pPr>
        <w:pStyle w:val="a3"/>
        <w:spacing w:line="292" w:lineRule="auto"/>
        <w:ind w:right="376"/>
      </w:pPr>
      <w:r>
        <w:t>Чтение вслух небольших аутентичных текстов, построенных на изученном языковом материале, ссоблюдениемправилчтенияисоответствующейинтонации,демонстрирующеепониманиетекста.</w:t>
      </w:r>
    </w:p>
    <w:p w:rsidR="002E1BB3" w:rsidRDefault="006228C6">
      <w:pPr>
        <w:pStyle w:val="a3"/>
        <w:spacing w:line="292" w:lineRule="auto"/>
      </w:pPr>
      <w:r>
        <w:t>Текстыдлячтениявслух:диалог(беседа),рассказ,сообщениеинформационногохарактера,отрывокизстатьи научно-популярного характера.</w:t>
      </w:r>
    </w:p>
    <w:p w:rsidR="002E1BB3" w:rsidRDefault="006228C6">
      <w:pPr>
        <w:pStyle w:val="a3"/>
        <w:spacing w:line="275" w:lineRule="exact"/>
        <w:ind w:left="286" w:firstLine="0"/>
      </w:pPr>
      <w:r>
        <w:t>Объёмтекстадлячтениявслух—до100слов.</w:t>
      </w:r>
    </w:p>
    <w:p w:rsidR="002E1BB3" w:rsidRDefault="006228C6">
      <w:pPr>
        <w:pStyle w:val="1"/>
        <w:spacing w:before="176"/>
        <w:ind w:left="286"/>
      </w:pPr>
      <w:r>
        <w:t>Графика,орфографияипунктуация</w:t>
      </w:r>
    </w:p>
    <w:p w:rsidR="002E1BB3" w:rsidRDefault="006228C6">
      <w:pPr>
        <w:pStyle w:val="a3"/>
        <w:spacing w:before="60"/>
        <w:ind w:left="286" w:firstLine="0"/>
      </w:pPr>
      <w:r>
        <w:t>Правильноенаписаниеизученныхслов.</w:t>
      </w:r>
    </w:p>
    <w:p w:rsidR="002E1BB3" w:rsidRDefault="006228C6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знаковвконце предложения;запятой приперечислении иобращении;апострофа.</w:t>
      </w:r>
    </w:p>
    <w:p w:rsidR="002E1BB3" w:rsidRDefault="006228C6">
      <w:pPr>
        <w:pStyle w:val="a3"/>
        <w:spacing w:line="292" w:lineRule="auto"/>
        <w:ind w:right="320"/>
      </w:pPr>
      <w:r>
        <w:t>Пунктуационно правильное, в соответствии с нормами речевого этикета, принятыми встране/странахизучаемогоязыка,оформлениеэлектронногосообщенияличногохарактера.</w:t>
      </w:r>
    </w:p>
    <w:p w:rsidR="002E1BB3" w:rsidRDefault="006228C6">
      <w:pPr>
        <w:pStyle w:val="1"/>
        <w:spacing w:before="118"/>
        <w:ind w:left="286"/>
      </w:pPr>
      <w:r>
        <w:t>Лексическаясторонаречи</w:t>
      </w:r>
    </w:p>
    <w:p w:rsidR="002E1BB3" w:rsidRDefault="006228C6">
      <w:pPr>
        <w:pStyle w:val="a3"/>
        <w:spacing w:before="60" w:line="292" w:lineRule="auto"/>
      </w:pPr>
      <w:r>
        <w:t>Распознавание в письменном и звучащем тексте и употребление в устной и письменной речилексических единиц (слов, словосочетаний, речевых клише), обслуживающих ситуации общения врамкахтематическогосодержанияречи,ссоблюдениемсуществующейванглийскомязыкенормылексическойсочетаемости.</w:t>
      </w:r>
    </w:p>
    <w:p w:rsidR="002E1BB3" w:rsidRDefault="006228C6">
      <w:pPr>
        <w:pStyle w:val="a3"/>
        <w:spacing w:line="292" w:lineRule="auto"/>
        <w:ind w:right="897"/>
      </w:pPr>
      <w:r>
        <w:t>Распознавание в звучащем и письменном тексте и употребление в устной и письменной речиразличныхсредствсвязидляобеспечениялогичностиицелостностивысказывания.</w:t>
      </w:r>
    </w:p>
    <w:p w:rsidR="002E1BB3" w:rsidRDefault="006228C6">
      <w:pPr>
        <w:pStyle w:val="a3"/>
        <w:spacing w:line="292" w:lineRule="auto"/>
      </w:pPr>
      <w:r>
        <w:t>Объём—900лексическихединицдляпродуктивногоиспользования(включая750лексическихединиц, изученных ранее) и 1000 лексических единиц для рецептивного усвоения (включая 900лексическихединиц продуктивного минимума).</w:t>
      </w:r>
    </w:p>
    <w:p w:rsidR="002E1BB3" w:rsidRDefault="006228C6">
      <w:pPr>
        <w:pStyle w:val="a3"/>
        <w:spacing w:line="274" w:lineRule="exact"/>
        <w:ind w:left="286" w:firstLine="0"/>
      </w:pPr>
      <w:r>
        <w:t>Основныеспособысловообразования:</w:t>
      </w:r>
    </w:p>
    <w:p w:rsidR="002E1BB3" w:rsidRDefault="006228C6">
      <w:pPr>
        <w:pStyle w:val="a3"/>
        <w:spacing w:before="57"/>
        <w:ind w:left="286" w:firstLine="0"/>
      </w:pPr>
      <w:r>
        <w:t>а)аффиксация:</w:t>
      </w:r>
    </w:p>
    <w:p w:rsidR="002E1BB3" w:rsidRDefault="006228C6">
      <w:pPr>
        <w:pStyle w:val="a3"/>
        <w:spacing w:before="60"/>
        <w:ind w:left="286" w:firstLine="0"/>
      </w:pPr>
      <w:r>
        <w:t>образованиеимёнсуществительныхприпомощипрефиксаun-(unreality)иприпомощисуффиксов:</w:t>
      </w:r>
    </w:p>
    <w:p w:rsidR="002E1BB3" w:rsidRDefault="006228C6">
      <w:pPr>
        <w:pStyle w:val="a3"/>
        <w:spacing w:before="60"/>
        <w:ind w:left="90" w:right="8576" w:firstLine="0"/>
        <w:jc w:val="center"/>
      </w:pPr>
      <w:r>
        <w:t>-</w:t>
      </w:r>
      <w:proofErr w:type="spellStart"/>
      <w:r>
        <w:t>ment</w:t>
      </w:r>
      <w:proofErr w:type="spellEnd"/>
      <w:r>
        <w:t>(</w:t>
      </w:r>
      <w:proofErr w:type="spellStart"/>
      <w:r>
        <w:t>development</w:t>
      </w:r>
      <w:proofErr w:type="spellEnd"/>
      <w:r>
        <w:t>),</w:t>
      </w:r>
    </w:p>
    <w:p w:rsidR="002E1BB3" w:rsidRDefault="006228C6">
      <w:pPr>
        <w:pStyle w:val="a3"/>
        <w:spacing w:before="60"/>
        <w:ind w:left="269" w:right="8855" w:firstLine="0"/>
        <w:jc w:val="center"/>
      </w:pPr>
      <w:r>
        <w:t>-</w:t>
      </w:r>
      <w:proofErr w:type="spellStart"/>
      <w:r>
        <w:t>ness</w:t>
      </w:r>
      <w:proofErr w:type="spellEnd"/>
      <w:r>
        <w:t>(</w:t>
      </w:r>
      <w:proofErr w:type="spellStart"/>
      <w:r>
        <w:t>darkness</w:t>
      </w:r>
      <w:proofErr w:type="spellEnd"/>
      <w:r>
        <w:t>);</w:t>
      </w:r>
    </w:p>
    <w:p w:rsidR="002E1BB3" w:rsidRDefault="006228C6">
      <w:pPr>
        <w:pStyle w:val="a3"/>
        <w:spacing w:before="60"/>
        <w:ind w:left="269" w:right="515" w:firstLine="0"/>
        <w:jc w:val="center"/>
      </w:pPr>
      <w:r>
        <w:t>образованиеимёнприлагательныхприпомощисуффиксов-ly(friendly),-ous(famous),-y(busy);</w:t>
      </w:r>
    </w:p>
    <w:p w:rsidR="002E1BB3" w:rsidRDefault="002E1BB3">
      <w:pPr>
        <w:jc w:val="center"/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66" w:line="292" w:lineRule="auto"/>
        <w:ind w:right="107"/>
      </w:pPr>
      <w:r>
        <w:lastRenderedPageBreak/>
        <w:t xml:space="preserve">образование имён прилагательных и наречий при помощи префиксов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 (</w:t>
      </w:r>
      <w:proofErr w:type="spellStart"/>
      <w:r>
        <w:t>informal</w:t>
      </w:r>
      <w:proofErr w:type="spellEnd"/>
      <w:r>
        <w:t xml:space="preserve">, </w:t>
      </w:r>
      <w:proofErr w:type="spellStart"/>
      <w:r>
        <w:t>independently,impossible</w:t>
      </w:r>
      <w:proofErr w:type="spellEnd"/>
      <w:r>
        <w:t>);</w:t>
      </w:r>
    </w:p>
    <w:p w:rsidR="002E1BB3" w:rsidRDefault="006228C6">
      <w:pPr>
        <w:pStyle w:val="a3"/>
        <w:spacing w:line="275" w:lineRule="exact"/>
        <w:ind w:left="286" w:firstLine="0"/>
      </w:pPr>
      <w:r>
        <w:t>б)словосложение:</w:t>
      </w:r>
    </w:p>
    <w:p w:rsidR="002E1BB3" w:rsidRDefault="006228C6">
      <w:pPr>
        <w:pStyle w:val="a3"/>
        <w:spacing w:before="60" w:line="292" w:lineRule="auto"/>
        <w:ind w:right="941"/>
      </w:pPr>
      <w:r>
        <w:t xml:space="preserve">образование сложных прилагательных путём соединения основы прилагательного с </w:t>
      </w:r>
      <w:proofErr w:type="spellStart"/>
      <w:r>
        <w:t>основойсуществительногос</w:t>
      </w:r>
      <w:proofErr w:type="spellEnd"/>
      <w:r>
        <w:t xml:space="preserve"> </w:t>
      </w:r>
      <w:proofErr w:type="spellStart"/>
      <w:r>
        <w:t>добавлениемсуффикса</w:t>
      </w:r>
      <w:proofErr w:type="spellEnd"/>
      <w:r>
        <w:t xml:space="preserve"> -</w:t>
      </w:r>
      <w:proofErr w:type="spellStart"/>
      <w:r>
        <w:t>ed</w:t>
      </w:r>
      <w:proofErr w:type="spellEnd"/>
      <w:r>
        <w:t>(</w:t>
      </w:r>
      <w:proofErr w:type="spellStart"/>
      <w:r>
        <w:t>blue-eyed</w:t>
      </w:r>
      <w:proofErr w:type="spellEnd"/>
      <w:r>
        <w:t>).</w:t>
      </w:r>
    </w:p>
    <w:p w:rsidR="002E1BB3" w:rsidRDefault="006228C6">
      <w:pPr>
        <w:pStyle w:val="a3"/>
        <w:spacing w:line="292" w:lineRule="auto"/>
        <w:ind w:right="261"/>
      </w:pPr>
      <w:r>
        <w:t>Многозначные лексические единицы. Синонимы. Антонимы. Интернациональные слова. Наиболеечастотныефразовые глаголы.</w:t>
      </w:r>
    </w:p>
    <w:p w:rsidR="002E1BB3" w:rsidRDefault="006228C6">
      <w:pPr>
        <w:pStyle w:val="1"/>
        <w:spacing w:before="117"/>
        <w:ind w:left="286"/>
      </w:pPr>
      <w:r>
        <w:t>Грамматическаясторонаречи</w:t>
      </w:r>
    </w:p>
    <w:p w:rsidR="002E1BB3" w:rsidRDefault="006228C6">
      <w:pPr>
        <w:pStyle w:val="a3"/>
        <w:spacing w:before="61" w:line="292" w:lineRule="auto"/>
        <w:ind w:right="897"/>
      </w:pPr>
      <w:r>
        <w:t>Распознавание в письменном и звучащем тексте и употребление в устной и письменной речиизученныхморфологическихформисинтаксическихконструкцийанглийскогоязыка.</w:t>
      </w:r>
    </w:p>
    <w:p w:rsidR="002E1BB3" w:rsidRDefault="006228C6">
      <w:pPr>
        <w:pStyle w:val="a3"/>
        <w:spacing w:line="292" w:lineRule="auto"/>
        <w:ind w:right="901"/>
      </w:pPr>
      <w:r>
        <w:t>Предложения со сложным дополнением (</w:t>
      </w:r>
      <w:proofErr w:type="spellStart"/>
      <w:r>
        <w:t>Complex</w:t>
      </w:r>
      <w:proofErr w:type="spellEnd"/>
      <w:r>
        <w:t xml:space="preserve"> </w:t>
      </w:r>
      <w:proofErr w:type="spellStart"/>
      <w:r>
        <w:t>Object</w:t>
      </w:r>
      <w:proofErr w:type="spellEnd"/>
      <w:r>
        <w:t xml:space="preserve">). Условные предложения реального(Conditional0, </w:t>
      </w:r>
      <w:proofErr w:type="spellStart"/>
      <w:r>
        <w:t>ConditionalI</w:t>
      </w:r>
      <w:proofErr w:type="spellEnd"/>
      <w:r>
        <w:t>)характера;</w:t>
      </w:r>
    </w:p>
    <w:p w:rsidR="002E1BB3" w:rsidRDefault="006228C6">
      <w:pPr>
        <w:pStyle w:val="a3"/>
        <w:spacing w:line="292" w:lineRule="auto"/>
        <w:ind w:right="708"/>
      </w:pPr>
      <w:r>
        <w:t xml:space="preserve">предложения с конструкцией </w:t>
      </w:r>
      <w:proofErr w:type="spellStart"/>
      <w:r>
        <w:t>tobegoingto</w:t>
      </w:r>
      <w:proofErr w:type="spellEnd"/>
      <w:r>
        <w:t xml:space="preserve"> + инфинитив и формы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и </w:t>
      </w:r>
      <w:proofErr w:type="spellStart"/>
      <w:r>
        <w:t>PresentContinuousTense</w:t>
      </w:r>
      <w:proofErr w:type="spellEnd"/>
      <w:r>
        <w:t xml:space="preserve"> </w:t>
      </w:r>
      <w:proofErr w:type="spellStart"/>
      <w:r>
        <w:t>длявыражениябудущего</w:t>
      </w:r>
      <w:proofErr w:type="spellEnd"/>
      <w:r>
        <w:t xml:space="preserve"> действия.</w:t>
      </w:r>
    </w:p>
    <w:p w:rsidR="002E1BB3" w:rsidRDefault="006228C6">
      <w:pPr>
        <w:pStyle w:val="a3"/>
        <w:spacing w:line="275" w:lineRule="exact"/>
        <w:ind w:left="286" w:firstLine="0"/>
      </w:pPr>
      <w:proofErr w:type="spellStart"/>
      <w:r>
        <w:t>Конструкцияusedto+инфинитивглагола</w:t>
      </w:r>
      <w:proofErr w:type="spellEnd"/>
      <w:r>
        <w:t>.</w:t>
      </w:r>
    </w:p>
    <w:p w:rsidR="002E1BB3" w:rsidRDefault="006228C6">
      <w:pPr>
        <w:pStyle w:val="a3"/>
        <w:spacing w:before="57" w:line="292" w:lineRule="auto"/>
        <w:ind w:left="286" w:firstLine="0"/>
      </w:pPr>
      <w:r>
        <w:t>Глаголывнаиболееупотребительныхформахстрадательногозалога(Present/PastSimplePassive).Предлоги,употребляемыесглаголамивстрадательномзалоге.Модальныйглаголmight.</w:t>
      </w:r>
    </w:p>
    <w:p w:rsidR="002E1BB3" w:rsidRDefault="006228C6">
      <w:pPr>
        <w:pStyle w:val="a3"/>
        <w:spacing w:line="292" w:lineRule="auto"/>
        <w:ind w:left="286" w:right="3238" w:firstLine="0"/>
      </w:pPr>
      <w:r>
        <w:t>Наречия, совпадающие по форме с прилагательными (</w:t>
      </w:r>
      <w:proofErr w:type="spellStart"/>
      <w:r>
        <w:t>fast</w:t>
      </w:r>
      <w:proofErr w:type="spellEnd"/>
      <w:r>
        <w:t xml:space="preserve">, </w:t>
      </w:r>
      <w:proofErr w:type="spellStart"/>
      <w:r>
        <w:t>high</w:t>
      </w:r>
      <w:proofErr w:type="spellEnd"/>
      <w:r>
        <w:t xml:space="preserve">; </w:t>
      </w:r>
      <w:proofErr w:type="spellStart"/>
      <w:r>
        <w:t>early</w:t>
      </w:r>
      <w:proofErr w:type="spellEnd"/>
      <w:r>
        <w:t>).</w:t>
      </w:r>
      <w:proofErr w:type="spellStart"/>
      <w:r>
        <w:t>Местоименияother</w:t>
      </w:r>
      <w:proofErr w:type="spellEnd"/>
      <w:r>
        <w:t>/</w:t>
      </w:r>
      <w:proofErr w:type="spellStart"/>
      <w:r>
        <w:t>another</w:t>
      </w:r>
      <w:proofErr w:type="spellEnd"/>
      <w:r>
        <w:t xml:space="preserve">, </w:t>
      </w:r>
      <w:proofErr w:type="spellStart"/>
      <w:r>
        <w:t>both</w:t>
      </w:r>
      <w:proofErr w:type="spellEnd"/>
      <w:r>
        <w:t xml:space="preserve">, </w:t>
      </w:r>
      <w:proofErr w:type="spellStart"/>
      <w:r>
        <w:t>all,one</w:t>
      </w:r>
      <w:proofErr w:type="spellEnd"/>
      <w:r>
        <w:t>.</w:t>
      </w:r>
    </w:p>
    <w:p w:rsidR="002E1BB3" w:rsidRDefault="006228C6">
      <w:pPr>
        <w:pStyle w:val="a3"/>
        <w:spacing w:line="275" w:lineRule="exact"/>
        <w:ind w:left="286" w:firstLine="0"/>
      </w:pPr>
      <w:r>
        <w:t>Количественныечислительныедляобозначениябольшихчисел(до1000000).</w:t>
      </w:r>
    </w:p>
    <w:p w:rsidR="002E1BB3" w:rsidRDefault="006228C6">
      <w:pPr>
        <w:pStyle w:val="1"/>
        <w:spacing w:before="179"/>
        <w:ind w:left="286"/>
      </w:pPr>
      <w:r>
        <w:t>СОЦИОКУЛЬТУРНЫЕЗНАНИЯИУМЕНИЯ</w:t>
      </w:r>
    </w:p>
    <w:p w:rsidR="002E1BB3" w:rsidRDefault="006228C6">
      <w:pPr>
        <w:pStyle w:val="a3"/>
        <w:spacing w:before="180" w:line="292" w:lineRule="auto"/>
      </w:pPr>
      <w:r>
        <w:t>Знаниеииспользованиеотдельныхсоциокультурныхэлементовречевогоповеденческогоэтикетавстране/странах изучаемого языка в рамках тематического содержания (в ситуациях общения, в томчисле«Вгороде»,«Проведение досуга», «Вовремяпутешествия»).</w:t>
      </w:r>
    </w:p>
    <w:p w:rsidR="002E1BB3" w:rsidRDefault="006228C6">
      <w:pPr>
        <w:pStyle w:val="a3"/>
        <w:spacing w:line="292" w:lineRule="auto"/>
        <w:ind w:right="140"/>
      </w:pPr>
      <w:r>
        <w:t>Знание и использование в устной и письменной речи наиболее употребительной тематическойфоновой лексики и реалий в рамках отобранного тематического содержания (основные национальныепраздники,традициивпитаниии проведениидосуга, системаобразования).</w:t>
      </w:r>
    </w:p>
    <w:p w:rsidR="002E1BB3" w:rsidRDefault="006228C6">
      <w:pPr>
        <w:pStyle w:val="a3"/>
        <w:spacing w:line="292" w:lineRule="auto"/>
        <w:ind w:right="257"/>
      </w:pPr>
      <w:r>
        <w:t>Социокультурный портрет родной страны и страны/стран изучаемого языка: знакомство страдициями проведения основных национальных праздников (Рождества, Нового года, Дня матери ит. д.); с особенностями образа жизни и культуры страны/стран изучаемого языка (известнымидостопримечательностями; некоторымивыдающимисялюдьми);сдоступными в языковомотношенииобразцами поэзиии прозыдляподростковна английскомязыке.</w:t>
      </w:r>
    </w:p>
    <w:p w:rsidR="002E1BB3" w:rsidRDefault="006228C6">
      <w:pPr>
        <w:pStyle w:val="a3"/>
        <w:spacing w:line="273" w:lineRule="exact"/>
        <w:ind w:left="286" w:firstLine="0"/>
      </w:pPr>
      <w:r>
        <w:t>Развитиеумений:</w:t>
      </w:r>
    </w:p>
    <w:p w:rsidR="002E1BB3" w:rsidRDefault="006228C6">
      <w:pPr>
        <w:pStyle w:val="a3"/>
        <w:spacing w:before="57" w:line="292" w:lineRule="auto"/>
        <w:ind w:right="119"/>
      </w:pPr>
      <w:r>
        <w:t>писать свои имя и фамилию, а также имена и фамилии своих родственников и друзей на английскомязыке;</w:t>
      </w:r>
    </w:p>
    <w:p w:rsidR="002E1BB3" w:rsidRDefault="006228C6">
      <w:pPr>
        <w:pStyle w:val="a3"/>
        <w:spacing w:line="275" w:lineRule="exact"/>
        <w:ind w:left="286" w:firstLine="0"/>
      </w:pPr>
      <w:r>
        <w:t>правильнооформлятьсвойадреснаанглийскомязыке(ванкете);</w:t>
      </w:r>
    </w:p>
    <w:p w:rsidR="002E1BB3" w:rsidRDefault="006228C6">
      <w:pPr>
        <w:pStyle w:val="a3"/>
        <w:spacing w:before="60" w:line="292" w:lineRule="auto"/>
        <w:ind w:right="1022"/>
      </w:pPr>
      <w:r>
        <w:t>правильно оформлять электронное сообщение личного характера в соответствии с нормаминеофициальногообщения,принятымивстране/странахизучаемогоязыка;</w:t>
      </w:r>
    </w:p>
    <w:p w:rsidR="002E1BB3" w:rsidRDefault="006228C6">
      <w:pPr>
        <w:pStyle w:val="a3"/>
        <w:spacing w:line="275" w:lineRule="exact"/>
        <w:ind w:left="286" w:firstLine="0"/>
      </w:pPr>
      <w:r>
        <w:t>краткопредставлятьРоссиюистрану/страныизучаемогоязыка;</w:t>
      </w:r>
    </w:p>
    <w:p w:rsidR="002E1BB3" w:rsidRDefault="006228C6">
      <w:pPr>
        <w:pStyle w:val="a3"/>
        <w:spacing w:before="60" w:line="292" w:lineRule="auto"/>
        <w:ind w:right="665"/>
      </w:pPr>
      <w:r>
        <w:t>кратко представлять некоторые культурные явления родной страны и страны/стран изучаемогоязыка (основные национальные праздники, традиции в проведении досуга и питании); наиболееизвестныедостопримечательности;</w:t>
      </w:r>
    </w:p>
    <w:p w:rsidR="002E1BB3" w:rsidRDefault="006228C6">
      <w:pPr>
        <w:pStyle w:val="a3"/>
        <w:spacing w:line="292" w:lineRule="auto"/>
        <w:ind w:right="320"/>
      </w:pPr>
      <w:r>
        <w:t>краткорассказыватьовыдающихсялюдяхроднойстраныистраны/странизучаемогоязыка(учёных,писателях, поэтах, спортсменах).</w:t>
      </w:r>
    </w:p>
    <w:p w:rsidR="002E1BB3" w:rsidRDefault="006228C6">
      <w:pPr>
        <w:pStyle w:val="1"/>
        <w:spacing w:before="117"/>
        <w:ind w:left="286"/>
      </w:pPr>
      <w:r>
        <w:t>КОМПЕНСАТОРНЫЕУМЕНИЯ</w:t>
      </w:r>
    </w:p>
    <w:p w:rsidR="002E1BB3" w:rsidRDefault="002E1BB3">
      <w:pPr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70" w:line="292" w:lineRule="auto"/>
        <w:ind w:right="580"/>
        <w:jc w:val="both"/>
      </w:pPr>
      <w:r>
        <w:lastRenderedPageBreak/>
        <w:t>Использование при чтении и аудировании языковой, в том числе контекстуальной, догадки; принепосредственном общении догадываться о значении незнакомых слов с помощью используемыхсобеседникомжестови мимики.</w:t>
      </w:r>
    </w:p>
    <w:p w:rsidR="002E1BB3" w:rsidRDefault="006228C6">
      <w:pPr>
        <w:pStyle w:val="a3"/>
        <w:spacing w:line="274" w:lineRule="exact"/>
        <w:ind w:left="286" w:firstLine="0"/>
        <w:jc w:val="both"/>
      </w:pPr>
      <w:r>
        <w:t>Переспрашивать,проситьповторить,уточняязначениенезнакомыхслов.</w:t>
      </w:r>
    </w:p>
    <w:p w:rsidR="002E1BB3" w:rsidRDefault="006228C6">
      <w:pPr>
        <w:pStyle w:val="a3"/>
        <w:spacing w:before="60" w:line="292" w:lineRule="auto"/>
        <w:ind w:right="748"/>
      </w:pPr>
      <w:r>
        <w:t>Использование в качестве опоры при порождении собственных высказываний ключевых слов,плана.</w:t>
      </w:r>
    </w:p>
    <w:p w:rsidR="002E1BB3" w:rsidRDefault="006228C6">
      <w:pPr>
        <w:pStyle w:val="a3"/>
        <w:spacing w:line="292" w:lineRule="auto"/>
        <w:ind w:right="420"/>
      </w:pPr>
      <w:r>
        <w:t>Игнорирование информации, не являющейся необходимой для понимания основного содержанияпрочитанного/прослушанноготекстаилидлянахождениявтекстезапрашиваемойинформации.</w:t>
      </w:r>
    </w:p>
    <w:p w:rsidR="002E1BB3" w:rsidRDefault="006228C6">
      <w:pPr>
        <w:pStyle w:val="a3"/>
        <w:spacing w:line="292" w:lineRule="auto"/>
        <w:ind w:right="390"/>
      </w:pPr>
      <w:r>
        <w:t>Сравнение (в том числе установление основания для сравнения) объектов, явлений, процессов, ихэлементови основных функцийврамках изученной тематики.</w:t>
      </w:r>
    </w:p>
    <w:p w:rsidR="002E1BB3" w:rsidRDefault="002E1BB3">
      <w:pPr>
        <w:spacing w:line="292" w:lineRule="auto"/>
        <w:sectPr w:rsidR="002E1BB3">
          <w:pgSz w:w="11900" w:h="16840"/>
          <w:pgMar w:top="540" w:right="560" w:bottom="280" w:left="560" w:header="720" w:footer="720" w:gutter="0"/>
          <w:cols w:space="720"/>
        </w:sectPr>
      </w:pPr>
    </w:p>
    <w:p w:rsidR="002E1BB3" w:rsidRDefault="00571948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228C6">
        <w:t>ПЛАНИРУЕМЫЕОБРАЗОВАТЕЛЬНЫЕРЕЗУЛЬТАТЫ</w:t>
      </w:r>
    </w:p>
    <w:p w:rsidR="002E1BB3" w:rsidRDefault="006228C6">
      <w:pPr>
        <w:pStyle w:val="a3"/>
        <w:spacing w:before="179" w:line="292" w:lineRule="auto"/>
        <w:ind w:right="630"/>
      </w:pPr>
      <w:r>
        <w:t>Изучение английского языка в 7 классе направлено на достижение обучающимися личностных,метапредметныхипредметных результатовосвоенияучебного предмета.</w:t>
      </w:r>
    </w:p>
    <w:p w:rsidR="002E1BB3" w:rsidRDefault="006228C6">
      <w:pPr>
        <w:pStyle w:val="1"/>
        <w:spacing w:before="191"/>
      </w:pPr>
      <w:r>
        <w:t>ЛИЧНОСТНЫЕРЕЗУЛЬТАТЫ</w:t>
      </w:r>
    </w:p>
    <w:p w:rsidR="002E1BB3" w:rsidRDefault="006228C6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вединстве учебной и воспитательной деятельности Организации в соответствии с традиционнымироссийскими социокультурными и духовно-нравственными ценностями, принятыми в обществеправилами и нормами поведения, и способствуют процессам самопознания, самовоспитания исаморазвития,формированиявнутренней позицииличности.</w:t>
      </w:r>
    </w:p>
    <w:p w:rsidR="002E1BB3" w:rsidRDefault="006228C6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отражатьготовность обучающихся руководствоваться системой позитивных ценностных ориентаций ирасширение опыта деятельности на её основе и в процессе реализации основных направленийвоспитательнойдеятельности, втомчисле вчасти:</w:t>
      </w:r>
    </w:p>
    <w:p w:rsidR="002E1BB3" w:rsidRDefault="006228C6">
      <w:pPr>
        <w:pStyle w:val="2"/>
        <w:spacing w:line="274" w:lineRule="exact"/>
        <w:rPr>
          <w:i w:val="0"/>
        </w:rPr>
      </w:pPr>
      <w:r>
        <w:t>Гражданскоговоспитания</w:t>
      </w:r>
      <w:r>
        <w:rPr>
          <w:i w:val="0"/>
        </w:rPr>
        <w:t>:</w:t>
      </w:r>
    </w:p>
    <w:p w:rsidR="002E1BB3" w:rsidRDefault="006228C6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изаконныхинтересовдругих людей;</w:t>
      </w:r>
    </w:p>
    <w:p w:rsidR="002E1BB3" w:rsidRDefault="006228C6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страны;неприятиелюбыхформэкстремизма,дискриминации;пониманиеролиразличныхсоциальных</w:t>
      </w:r>
    </w:p>
    <w:p w:rsidR="002E1BB3" w:rsidRDefault="006228C6">
      <w:pPr>
        <w:pStyle w:val="a3"/>
        <w:spacing w:line="275" w:lineRule="exact"/>
        <w:ind w:firstLine="0"/>
      </w:pPr>
      <w:r>
        <w:t>институтоввжизничеловека;</w:t>
      </w:r>
    </w:p>
    <w:p w:rsidR="002E1BB3" w:rsidRDefault="006228C6">
      <w:pPr>
        <w:pStyle w:val="a3"/>
        <w:spacing w:before="59" w:line="292" w:lineRule="auto"/>
        <w:ind w:right="574"/>
      </w:pPr>
      <w:r>
        <w:t>представление об основных правах, свободах и обязанностях гражданина, социальных нормах иправилахмежличностныхотношенийвполикультурномимногоконфессиональномобществе;</w:t>
      </w:r>
    </w:p>
    <w:p w:rsidR="002E1BB3" w:rsidRDefault="006228C6">
      <w:pPr>
        <w:pStyle w:val="a3"/>
        <w:spacing w:line="292" w:lineRule="auto"/>
        <w:ind w:right="574"/>
      </w:pPr>
      <w:r>
        <w:t>представление о способах противодействия коррупции; готовность к разнообразной совместнойдеятельности, стремление к взаимопониманию и взаимопомощи, активное участие в школьномсамоуправлении;</w:t>
      </w:r>
    </w:p>
    <w:p w:rsidR="002E1BB3" w:rsidRDefault="006228C6">
      <w:pPr>
        <w:pStyle w:val="a3"/>
        <w:spacing w:line="292" w:lineRule="auto"/>
      </w:pPr>
      <w:r>
        <w:t>готовностькучастиювгуманитарнойдеятельности(волонтёрство,помощьлюдям,нуждающимсявней).</w:t>
      </w:r>
    </w:p>
    <w:p w:rsidR="002E1BB3" w:rsidRDefault="006228C6">
      <w:pPr>
        <w:pStyle w:val="2"/>
        <w:rPr>
          <w:i w:val="0"/>
        </w:rPr>
      </w:pPr>
      <w:r>
        <w:t>Патриотическоговоспитания</w:t>
      </w:r>
      <w:r>
        <w:rPr>
          <w:i w:val="0"/>
        </w:rPr>
        <w:t>:</w:t>
      </w:r>
    </w:p>
    <w:p w:rsidR="002E1BB3" w:rsidRDefault="006228C6">
      <w:pPr>
        <w:pStyle w:val="a3"/>
        <w:spacing w:before="57" w:line="292" w:lineRule="auto"/>
        <w:ind w:right="564"/>
      </w:pPr>
      <w:r>
        <w:t>осознание российской гражданской идентичности в поликультурном и многоконфессиональномобществе, проявление интереса к познанию родного языка, истории, культуры РоссийскойФедерации,своего края, народовРоссии;</w:t>
      </w:r>
    </w:p>
    <w:p w:rsidR="002E1BB3" w:rsidRDefault="006228C6">
      <w:pPr>
        <w:pStyle w:val="a3"/>
        <w:spacing w:line="292" w:lineRule="auto"/>
        <w:ind w:right="1148"/>
      </w:pPr>
      <w:r>
        <w:t>ценностное отношение к достижениям своей Родины – России, к науке, искусству, спорту,технологиям,боевым подвигами трудовымдостижениям народа;</w:t>
      </w:r>
    </w:p>
    <w:p w:rsidR="002E1BB3" w:rsidRDefault="006228C6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природномунаследиюипамятникам,традициямразныхнародов,проживающихвроднойстране.</w:t>
      </w:r>
    </w:p>
    <w:p w:rsidR="002E1BB3" w:rsidRDefault="006228C6">
      <w:pPr>
        <w:pStyle w:val="2"/>
        <w:rPr>
          <w:i w:val="0"/>
        </w:rPr>
      </w:pPr>
      <w:r>
        <w:t>Духовно-нравственноговоспитания</w:t>
      </w:r>
      <w:r>
        <w:rPr>
          <w:i w:val="0"/>
        </w:rPr>
        <w:t>:</w:t>
      </w:r>
    </w:p>
    <w:p w:rsidR="002E1BB3" w:rsidRDefault="006228C6">
      <w:pPr>
        <w:pStyle w:val="a3"/>
        <w:spacing w:before="57"/>
        <w:ind w:left="286" w:firstLine="0"/>
      </w:pPr>
      <w:r>
        <w:t>ориентациянаморальныеценностиинормывситуацияхнравственноговыбора;</w:t>
      </w:r>
    </w:p>
    <w:p w:rsidR="002E1BB3" w:rsidRDefault="006228C6">
      <w:pPr>
        <w:pStyle w:val="a3"/>
        <w:spacing w:before="60" w:line="292" w:lineRule="auto"/>
        <w:ind w:right="462"/>
      </w:pPr>
      <w:r>
        <w:t>готовность оценивать своё поведение и поступки, поведение и поступки других людей с позициинравственныхиправовых нормс учётомосознанияпоследствийпоступков;</w:t>
      </w:r>
    </w:p>
    <w:p w:rsidR="002E1BB3" w:rsidRDefault="006228C6">
      <w:pPr>
        <w:pStyle w:val="a3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условияхиндивидуальногои общественного пространства.</w:t>
      </w:r>
    </w:p>
    <w:p w:rsidR="002E1BB3" w:rsidRDefault="006228C6">
      <w:pPr>
        <w:pStyle w:val="2"/>
        <w:rPr>
          <w:i w:val="0"/>
        </w:rPr>
      </w:pPr>
      <w:proofErr w:type="spellStart"/>
      <w:r>
        <w:t>Эстетическоговоспитания</w:t>
      </w:r>
      <w:proofErr w:type="spellEnd"/>
      <w:r>
        <w:rPr>
          <w:i w:val="0"/>
        </w:rPr>
        <w:t>:</w:t>
      </w:r>
    </w:p>
    <w:p w:rsidR="002E1BB3" w:rsidRDefault="006228C6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народов,понимание эмоционального воздействия искусства; осознание важности художественной культурыкаксредства коммуникации и самовыражения;</w:t>
      </w:r>
    </w:p>
    <w:p w:rsidR="002E1BB3" w:rsidRDefault="002E1BB3">
      <w:pPr>
        <w:spacing w:line="292" w:lineRule="auto"/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66" w:line="292" w:lineRule="auto"/>
        <w:ind w:right="260"/>
      </w:pPr>
      <w:r>
        <w:lastRenderedPageBreak/>
        <w:t>понимание ценности отечественного и мирового искусства, роли этнических культурных традицийинародного творчества;</w:t>
      </w:r>
    </w:p>
    <w:p w:rsidR="002E1BB3" w:rsidRDefault="006228C6">
      <w:pPr>
        <w:pStyle w:val="a3"/>
        <w:spacing w:line="275" w:lineRule="exact"/>
        <w:ind w:left="286" w:firstLine="0"/>
      </w:pPr>
      <w:r>
        <w:t>стремлениексамовыражениювразныхвидахискусства.</w:t>
      </w:r>
    </w:p>
    <w:p w:rsidR="002E1BB3" w:rsidRDefault="006228C6">
      <w:pPr>
        <w:pStyle w:val="2"/>
        <w:spacing w:before="60" w:line="240" w:lineRule="auto"/>
        <w:rPr>
          <w:i w:val="0"/>
        </w:rPr>
      </w:pPr>
      <w:r>
        <w:t>Физическоговоспитания,формированиякультурыздоровьяиэмоциональногоблагополучия</w:t>
      </w:r>
      <w:r>
        <w:rPr>
          <w:i w:val="0"/>
        </w:rPr>
        <w:t>:</w:t>
      </w:r>
    </w:p>
    <w:p w:rsidR="002E1BB3" w:rsidRDefault="006228C6">
      <w:pPr>
        <w:pStyle w:val="a3"/>
        <w:spacing w:before="60"/>
        <w:ind w:left="286" w:firstLine="0"/>
      </w:pPr>
      <w:r>
        <w:t>осознаниеценностижизни;</w:t>
      </w:r>
    </w:p>
    <w:p w:rsidR="002E1BB3" w:rsidRDefault="006228C6">
      <w:pPr>
        <w:pStyle w:val="a3"/>
        <w:spacing w:before="60" w:line="292" w:lineRule="auto"/>
        <w:ind w:right="220"/>
      </w:pPr>
      <w:r>
        <w:t>ответственное отношение к своему здоровью и установка на здоровый образ жизни (здоровоепитание, соблюдение гигиенических правил, сбалансированный режим занятий и отдыха, регулярнаяфизическаяактивность);</w:t>
      </w:r>
    </w:p>
    <w:p w:rsidR="002E1BB3" w:rsidRDefault="006228C6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наркотиков,курение)ииных формвреда дляфизического ипсихического здоровья;</w:t>
      </w:r>
    </w:p>
    <w:p w:rsidR="002E1BB3" w:rsidRDefault="006228C6">
      <w:pPr>
        <w:pStyle w:val="a3"/>
        <w:spacing w:line="292" w:lineRule="auto"/>
        <w:ind w:left="286" w:right="487" w:firstLine="0"/>
      </w:pPr>
      <w:r>
        <w:t>соблюдение правил безопасности, в том числе навыков безопасного поведения в интернет-среде;способностьадаптироватьсякстрессовымситуациямименяющимсясоциальным,</w:t>
      </w:r>
    </w:p>
    <w:p w:rsidR="002E1BB3" w:rsidRDefault="006228C6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выстраиваядальнейшиецели;</w:t>
      </w:r>
    </w:p>
    <w:p w:rsidR="002E1BB3" w:rsidRDefault="006228C6">
      <w:pPr>
        <w:pStyle w:val="a3"/>
        <w:spacing w:line="275" w:lineRule="exact"/>
        <w:ind w:left="286" w:firstLine="0"/>
      </w:pPr>
      <w:r>
        <w:t>умениеприниматьсебяидругих,неосуждая;</w:t>
      </w:r>
    </w:p>
    <w:p w:rsidR="002E1BB3" w:rsidRDefault="006228C6">
      <w:pPr>
        <w:pStyle w:val="a3"/>
        <w:spacing w:before="56" w:line="292" w:lineRule="auto"/>
        <w:ind w:right="1011"/>
      </w:pPr>
      <w:r>
        <w:t>умение осознавать эмоциональное состояние себя и других, умение управлять собственнымэмоциональнымсостоянием;</w:t>
      </w:r>
    </w:p>
    <w:p w:rsidR="002E1BB3" w:rsidRDefault="006228C6">
      <w:pPr>
        <w:pStyle w:val="a3"/>
        <w:spacing w:line="292" w:lineRule="auto"/>
        <w:ind w:right="155"/>
      </w:pPr>
      <w:r>
        <w:t>сформированность навыка рефлексии, признание своего права на ошибку и такого же права другогочеловека.</w:t>
      </w:r>
    </w:p>
    <w:p w:rsidR="002E1BB3" w:rsidRDefault="006228C6">
      <w:pPr>
        <w:pStyle w:val="2"/>
        <w:rPr>
          <w:i w:val="0"/>
        </w:rPr>
      </w:pPr>
      <w:r>
        <w:t>Трудовоговоспитания</w:t>
      </w:r>
      <w:r>
        <w:rPr>
          <w:i w:val="0"/>
        </w:rPr>
        <w:t>:</w:t>
      </w:r>
    </w:p>
    <w:p w:rsidR="002E1BB3" w:rsidRDefault="006228C6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города,края) технологической и социальной направленности, способность инициировать, планировать исамостоятельновыполнятьтакого родадеятельность;</w:t>
      </w:r>
    </w:p>
    <w:p w:rsidR="002E1BB3" w:rsidRDefault="006228C6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основепримененияизучаемого предметного знания;</w:t>
      </w:r>
    </w:p>
    <w:p w:rsidR="002E1BB3" w:rsidRDefault="006228C6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профессиональнойдеятельностии развитие необходимыхумений дляэтого;</w:t>
      </w:r>
    </w:p>
    <w:p w:rsidR="002E1BB3" w:rsidRDefault="006228C6">
      <w:pPr>
        <w:pStyle w:val="a3"/>
        <w:spacing w:line="292" w:lineRule="auto"/>
        <w:ind w:left="286" w:right="3909" w:firstLine="0"/>
      </w:pPr>
      <w:r>
        <w:t>готовность адаптироваться в профессиональной среде;уважениектрудуирезультатамтрудовойдеятельности;</w:t>
      </w:r>
    </w:p>
    <w:p w:rsidR="002E1BB3" w:rsidRDefault="006228C6">
      <w:pPr>
        <w:pStyle w:val="a3"/>
        <w:spacing w:line="292" w:lineRule="auto"/>
        <w:ind w:right="471"/>
      </w:pPr>
      <w:r>
        <w:t>осознанный выбор и построение индивидуальной траектории образования и жизненных планов сучётомличных и общественныхинтересови потребностей.</w:t>
      </w:r>
    </w:p>
    <w:p w:rsidR="002E1BB3" w:rsidRDefault="006228C6">
      <w:pPr>
        <w:pStyle w:val="2"/>
        <w:rPr>
          <w:i w:val="0"/>
        </w:rPr>
      </w:pPr>
      <w:r>
        <w:t>Экологическоговоспитания</w:t>
      </w:r>
      <w:r>
        <w:rPr>
          <w:i w:val="0"/>
        </w:rPr>
        <w:t>:</w:t>
      </w:r>
    </w:p>
    <w:p w:rsidR="002E1BB3" w:rsidRDefault="006228C6">
      <w:pPr>
        <w:pStyle w:val="a3"/>
        <w:spacing w:before="55" w:line="292" w:lineRule="auto"/>
        <w:ind w:right="172"/>
      </w:pPr>
      <w:r>
        <w:t>ориентация на применение знаний из социальных и естественных наук для решения задач в областиокружающей среды, планирования поступков и оценки их возможных последствий для окружающейсреды;</w:t>
      </w:r>
    </w:p>
    <w:p w:rsidR="002E1BB3" w:rsidRDefault="006228C6">
      <w:pPr>
        <w:pStyle w:val="a3"/>
        <w:spacing w:line="292" w:lineRule="auto"/>
      </w:pPr>
      <w:r>
        <w:t>повышение уровня экологической культуры, осознание глобального характера экологическихпроблемипутейихрешения;активноенеприятиедействий,приносящихвредокружающейсреде;</w:t>
      </w:r>
    </w:p>
    <w:p w:rsidR="002E1BB3" w:rsidRDefault="006228C6">
      <w:pPr>
        <w:pStyle w:val="a3"/>
        <w:spacing w:line="292" w:lineRule="auto"/>
        <w:ind w:right="1323"/>
      </w:pPr>
      <w:r>
        <w:t>осознание своей роли как гражданина и потребителя в условиях взаимосвязи природной,технологическойи социальной сред;</w:t>
      </w:r>
    </w:p>
    <w:p w:rsidR="002E1BB3" w:rsidRDefault="006228C6">
      <w:pPr>
        <w:pStyle w:val="a3"/>
        <w:spacing w:line="275" w:lineRule="exact"/>
        <w:ind w:left="286" w:firstLine="0"/>
      </w:pPr>
      <w:r>
        <w:t>готовностькучастиювпрактическойдеятельностиэкологическойнаправленности.</w:t>
      </w:r>
    </w:p>
    <w:p w:rsidR="002E1BB3" w:rsidRDefault="006228C6">
      <w:pPr>
        <w:pStyle w:val="2"/>
        <w:spacing w:before="57" w:line="240" w:lineRule="auto"/>
        <w:rPr>
          <w:i w:val="0"/>
        </w:rPr>
      </w:pPr>
      <w:r>
        <w:t>Ценностинаучногопознания</w:t>
      </w:r>
      <w:r>
        <w:rPr>
          <w:i w:val="0"/>
        </w:rPr>
        <w:t>:</w:t>
      </w:r>
    </w:p>
    <w:p w:rsidR="002E1BB3" w:rsidRDefault="006228C6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основныхзакономерностяхразвитиячеловека,природыиобщества,взаимосвязяхчеловекасприроднойисоциальнойсредой;</w:t>
      </w:r>
    </w:p>
    <w:p w:rsidR="002E1BB3" w:rsidRDefault="006228C6">
      <w:pPr>
        <w:pStyle w:val="a3"/>
        <w:spacing w:line="274" w:lineRule="exact"/>
        <w:ind w:left="286" w:firstLine="0"/>
      </w:pPr>
      <w:r>
        <w:t>овладениеязыковойичитательскойкультуройкаксредствомпознаниямира;</w:t>
      </w:r>
    </w:p>
    <w:p w:rsidR="002E1BB3" w:rsidRDefault="006228C6">
      <w:pPr>
        <w:pStyle w:val="a3"/>
        <w:spacing w:before="60"/>
        <w:ind w:left="286" w:firstLine="0"/>
      </w:pPr>
      <w:r>
        <w:t>овладениеосновныминавыкамиисследовательскойдеятельности,установканаосмыслениеопыта,</w:t>
      </w:r>
    </w:p>
    <w:p w:rsidR="002E1BB3" w:rsidRDefault="002E1BB3">
      <w:pPr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62" w:line="292" w:lineRule="auto"/>
        <w:ind w:right="987" w:firstLine="0"/>
      </w:pPr>
      <w:r>
        <w:lastRenderedPageBreak/>
        <w:t>наблюдений, поступков и стремление совершенствовать пути достижения индивидуального иколлективногоблагополучия.</w:t>
      </w:r>
    </w:p>
    <w:p w:rsidR="002E1BB3" w:rsidRDefault="006228C6">
      <w:pPr>
        <w:pStyle w:val="2"/>
        <w:spacing w:line="292" w:lineRule="auto"/>
        <w:ind w:left="106" w:right="320" w:firstLine="180"/>
        <w:rPr>
          <w:i w:val="0"/>
        </w:rPr>
      </w:pPr>
      <w:r>
        <w:t>Личностныерезультаты,обеспечивающиеадаптациюобучающегосякизменяющимсяусловиямсоциальнойиприроднойсреды, включают</w:t>
      </w:r>
      <w:r>
        <w:rPr>
          <w:i w:val="0"/>
        </w:rPr>
        <w:t>:</w:t>
      </w:r>
    </w:p>
    <w:p w:rsidR="002E1BB3" w:rsidRDefault="006228C6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соответствующихведущей деятельности возраста, норм и правил общественного поведения, форм социальной жизни вгруппах и сообществах, включая семью, группы, сформированные по профессиональнойдеятельности,атакжеврамкахсоциальноговзаимодействияслюдьмииздругойкультурнойсреды;</w:t>
      </w:r>
    </w:p>
    <w:p w:rsidR="002E1BB3" w:rsidRDefault="006228C6">
      <w:pPr>
        <w:pStyle w:val="a3"/>
        <w:spacing w:line="292" w:lineRule="auto"/>
        <w:ind w:right="426"/>
      </w:pPr>
      <w:r>
        <w:t>способность обучающихся взаимодействовать в условиях неопределённости, открытость опыту изнаниямдругих;</w:t>
      </w:r>
    </w:p>
    <w:p w:rsidR="002E1BB3" w:rsidRDefault="006228C6">
      <w:pPr>
        <w:pStyle w:val="a3"/>
        <w:spacing w:line="292" w:lineRule="auto"/>
        <w:ind w:right="414"/>
      </w:pPr>
      <w:r>
        <w:t>способность действовать в условиях неопределённости, повышать уровень своей компетентностичерез практическую деятельность, в том числе умение учиться у других людей, осознавать всовместнойдеятельностиновые знания,навыкии компетенцииизопыта других;</w:t>
      </w:r>
    </w:p>
    <w:p w:rsidR="002E1BB3" w:rsidRDefault="006228C6">
      <w:pPr>
        <w:pStyle w:val="a3"/>
        <w:spacing w:line="292" w:lineRule="auto"/>
      </w:pPr>
      <w:r>
        <w:t>навык выявления и связывания образов, способность формирования новых знаний, в том числеспособность формулировать идеи, понятия, гипотезы об объектах и явлениях, в том числе ранее неизвестных,осознаватьдефицитсобственныхзнанийикомпетентностей,планироватьсвоёразвитие;</w:t>
      </w:r>
    </w:p>
    <w:p w:rsidR="002E1BB3" w:rsidRDefault="006228C6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операциив соответствии с определением и простейшими свойствами понятия, конкретизировать понятиепримерами, использовать понятие и его свойства при решении задач (далее — оперироватьпонятиями), а также оперировать терминами и представлениями в области концепции устойчивогоразвития;</w:t>
      </w:r>
    </w:p>
    <w:p w:rsidR="002E1BB3" w:rsidRDefault="006228C6">
      <w:pPr>
        <w:pStyle w:val="a3"/>
        <w:spacing w:line="273" w:lineRule="exact"/>
        <w:ind w:left="286" w:firstLine="0"/>
      </w:pPr>
      <w:r>
        <w:t>умениеанализироватьивыявлятьвзаимосвязиприроды,обществаиэкономики;</w:t>
      </w:r>
    </w:p>
    <w:p w:rsidR="002E1BB3" w:rsidRDefault="006228C6">
      <w:pPr>
        <w:pStyle w:val="a3"/>
        <w:spacing w:before="50" w:line="292" w:lineRule="auto"/>
        <w:ind w:right="667"/>
      </w:pPr>
      <w:r>
        <w:t>умение оценивать свои действия с учётом влияния на окружающую среду, достижений целей ипреодолениявызовов, возможныхглобальных последствий;</w:t>
      </w:r>
    </w:p>
    <w:p w:rsidR="002E1BB3" w:rsidRDefault="006228C6">
      <w:pPr>
        <w:pStyle w:val="a3"/>
        <w:spacing w:line="292" w:lineRule="auto"/>
        <w:ind w:right="191"/>
      </w:pPr>
      <w:r>
        <w:t>способность обучающихся осознавать стрессовую ситуацию, оценивать происходящие изменения иихпоследствия;</w:t>
      </w:r>
    </w:p>
    <w:p w:rsidR="002E1BB3" w:rsidRDefault="006228C6">
      <w:pPr>
        <w:pStyle w:val="a3"/>
        <w:spacing w:line="292" w:lineRule="auto"/>
        <w:ind w:left="286" w:right="2179" w:firstLine="0"/>
      </w:pPr>
      <w:r>
        <w:t>восприниматьстрессовуюситуациюкаквызов,требующийконтрмер;оцениватьситуациюстресса,корректироватьпринимаемыерешенияидействия;</w:t>
      </w:r>
    </w:p>
    <w:p w:rsidR="002E1BB3" w:rsidRDefault="006228C6">
      <w:pPr>
        <w:pStyle w:val="a3"/>
        <w:spacing w:line="292" w:lineRule="auto"/>
        <w:ind w:right="250"/>
      </w:pPr>
      <w:r>
        <w:t>формулировать и оценивать риски и последствия, формировать опыт, уметь находить позитивное впроизошедшейситуации;</w:t>
      </w:r>
    </w:p>
    <w:p w:rsidR="002E1BB3" w:rsidRDefault="006228C6">
      <w:pPr>
        <w:pStyle w:val="a3"/>
        <w:spacing w:line="275" w:lineRule="exact"/>
        <w:ind w:left="286" w:firstLine="0"/>
      </w:pPr>
      <w:r>
        <w:t>бытьготовымдействоватьвотсутствиегарантийуспеха.</w:t>
      </w:r>
    </w:p>
    <w:p w:rsidR="002E1BB3" w:rsidRDefault="002E1BB3">
      <w:pPr>
        <w:pStyle w:val="a3"/>
        <w:spacing w:before="7"/>
        <w:ind w:left="0" w:firstLine="0"/>
        <w:rPr>
          <w:sz w:val="21"/>
        </w:rPr>
      </w:pPr>
    </w:p>
    <w:p w:rsidR="002E1BB3" w:rsidRDefault="006228C6">
      <w:pPr>
        <w:pStyle w:val="1"/>
        <w:spacing w:before="0"/>
      </w:pPr>
      <w:r>
        <w:t>МЕТАПРЕДМЕТНЫЕРЕЗУЛЬТАТЫ</w:t>
      </w:r>
    </w:p>
    <w:p w:rsidR="002E1BB3" w:rsidRDefault="006228C6">
      <w:pPr>
        <w:pStyle w:val="a3"/>
        <w:spacing w:before="157" w:line="292" w:lineRule="auto"/>
        <w:ind w:right="716"/>
      </w:pPr>
      <w:r>
        <w:t>Метапредметные результаты освоения программы основного общего образования, в том числеадаптированной,должны отражать:</w:t>
      </w:r>
    </w:p>
    <w:p w:rsidR="002E1BB3" w:rsidRDefault="006228C6">
      <w:pPr>
        <w:pStyle w:val="2"/>
        <w:rPr>
          <w:i w:val="0"/>
        </w:rPr>
      </w:pPr>
      <w:r>
        <w:t>Овладениеуниверсальнымиучебнымипознавательнымидействиями</w:t>
      </w:r>
      <w:r>
        <w:rPr>
          <w:i w:val="0"/>
        </w:rPr>
        <w:t>:</w:t>
      </w:r>
    </w:p>
    <w:p w:rsidR="002E1BB3" w:rsidRDefault="006228C6">
      <w:pPr>
        <w:pStyle w:val="a4"/>
        <w:numPr>
          <w:ilvl w:val="0"/>
          <w:numId w:val="5"/>
        </w:numPr>
        <w:tabs>
          <w:tab w:val="left" w:pos="786"/>
          <w:tab w:val="left" w:pos="787"/>
        </w:tabs>
        <w:rPr>
          <w:i/>
          <w:sz w:val="24"/>
        </w:rPr>
      </w:pPr>
      <w:r>
        <w:rPr>
          <w:i/>
          <w:sz w:val="24"/>
        </w:rPr>
        <w:t>базовыелогическиедействия:</w:t>
      </w:r>
    </w:p>
    <w:p w:rsidR="002E1BB3" w:rsidRDefault="006228C6">
      <w:pPr>
        <w:pStyle w:val="a3"/>
        <w:spacing w:before="60"/>
        <w:ind w:left="286" w:firstLine="0"/>
      </w:pPr>
      <w:r>
        <w:t>выявлятьихарактеризоватьсущественныепризнакиобъектов(явлений);</w:t>
      </w:r>
    </w:p>
    <w:p w:rsidR="002E1BB3" w:rsidRDefault="006228C6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сравнения,критериипроводимого анализа;</w:t>
      </w:r>
    </w:p>
    <w:p w:rsidR="002E1BB3" w:rsidRDefault="006228C6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рассматриваемыхфактах,данных и наблюдениях;</w:t>
      </w:r>
    </w:p>
    <w:p w:rsidR="002E1BB3" w:rsidRDefault="006228C6">
      <w:pPr>
        <w:pStyle w:val="a3"/>
        <w:spacing w:line="275" w:lineRule="exact"/>
        <w:ind w:left="286" w:firstLine="0"/>
      </w:pPr>
      <w:r>
        <w:t>предлагатькритериидлявыявлениязакономерностейипротиворечий;</w:t>
      </w:r>
    </w:p>
    <w:p w:rsidR="002E1BB3" w:rsidRDefault="006228C6">
      <w:pPr>
        <w:pStyle w:val="a3"/>
        <w:spacing w:before="59" w:line="292" w:lineRule="auto"/>
        <w:ind w:left="286" w:right="1198" w:firstLine="0"/>
      </w:pPr>
      <w:r>
        <w:t>выявлять дефицит информации, данных, необходимых для решения поставленной задачи;выявлятьпричинно-следственныесвязиприизученииявленийипроцессов;</w:t>
      </w:r>
    </w:p>
    <w:p w:rsidR="002E1BB3" w:rsidRDefault="006228C6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поаналогии,формулироватьгипотезы о взаимосвязях;</w:t>
      </w:r>
    </w:p>
    <w:p w:rsidR="002E1BB3" w:rsidRDefault="002E1BB3">
      <w:pPr>
        <w:spacing w:line="292" w:lineRule="auto"/>
        <w:sectPr w:rsidR="002E1BB3">
          <w:pgSz w:w="11900" w:h="16840"/>
          <w:pgMar w:top="50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70" w:line="292" w:lineRule="auto"/>
        <w:ind w:right="320"/>
      </w:pPr>
      <w:r>
        <w:lastRenderedPageBreak/>
        <w:t>самостоятельновыбиратьспособрешенияучебнойзадачи(сравниватьнескольковариантоврешения,выбиратьнаиболееподходящийсучётомсамостоятельновыделенныхкритериев);</w:t>
      </w:r>
    </w:p>
    <w:p w:rsidR="002E1BB3" w:rsidRDefault="006228C6">
      <w:pPr>
        <w:pStyle w:val="a4"/>
        <w:numPr>
          <w:ilvl w:val="0"/>
          <w:numId w:val="5"/>
        </w:numPr>
        <w:tabs>
          <w:tab w:val="left" w:pos="786"/>
          <w:tab w:val="left" w:pos="787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базовыеисследовательскиедействия:</w:t>
      </w:r>
    </w:p>
    <w:p w:rsidR="002E1BB3" w:rsidRDefault="006228C6">
      <w:pPr>
        <w:pStyle w:val="a3"/>
        <w:spacing w:before="60"/>
        <w:ind w:left="286" w:firstLine="0"/>
      </w:pPr>
      <w:r>
        <w:t>использоватьвопросыкакисследовательскийинструментпознания;</w:t>
      </w:r>
    </w:p>
    <w:p w:rsidR="002E1BB3" w:rsidRDefault="006228C6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состояниемситуации,объекта,самостоятельно устанавливатьискомоеи данное;</w:t>
      </w:r>
    </w:p>
    <w:p w:rsidR="002E1BB3" w:rsidRDefault="006228C6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других,аргументироватьсвоюпозицию, мнение;</w:t>
      </w:r>
    </w:p>
    <w:p w:rsidR="002E1BB3" w:rsidRDefault="006228C6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небольшоеисследование по установлению особенностей объекта изучения, причинно-следственных связей изависимостиобъектовмежду собой;</w:t>
      </w:r>
    </w:p>
    <w:p w:rsidR="002E1BB3" w:rsidRDefault="006228C6">
      <w:pPr>
        <w:pStyle w:val="a3"/>
        <w:spacing w:line="292" w:lineRule="auto"/>
        <w:ind w:right="899"/>
      </w:pPr>
      <w:r>
        <w:t>оценивать на применимость и достоверность информацию, полученную в ходе исследования(эксперимента);</w:t>
      </w:r>
    </w:p>
    <w:p w:rsidR="002E1BB3" w:rsidRDefault="006228C6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проведённого наблюдения,опыта, исследования, владеть инструментами оценки достоверности полученных выводов иобобщений;</w:t>
      </w:r>
    </w:p>
    <w:p w:rsidR="002E1BB3" w:rsidRDefault="006228C6">
      <w:pPr>
        <w:pStyle w:val="a3"/>
        <w:spacing w:line="292" w:lineRule="auto"/>
        <w:ind w:right="325"/>
      </w:pPr>
      <w:r>
        <w:t>прогнозировать возможное дальнейшее развитие процессов, событий и их последствия ваналогичных или сходных ситуациях, выдвигать предположения об их развитии в новых условиях иконтекстах;</w:t>
      </w:r>
    </w:p>
    <w:p w:rsidR="002E1BB3" w:rsidRDefault="006228C6">
      <w:pPr>
        <w:pStyle w:val="a4"/>
        <w:numPr>
          <w:ilvl w:val="0"/>
          <w:numId w:val="5"/>
        </w:numPr>
        <w:tabs>
          <w:tab w:val="left" w:pos="786"/>
          <w:tab w:val="left" w:pos="787"/>
        </w:tabs>
        <w:spacing w:before="0" w:line="274" w:lineRule="exact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2E1BB3" w:rsidRDefault="006228C6">
      <w:pPr>
        <w:pStyle w:val="a3"/>
        <w:spacing w:before="53" w:line="292" w:lineRule="auto"/>
        <w:ind w:right="907"/>
      </w:pPr>
      <w:r>
        <w:t>применять различные методы, инструменты и запросы при поиске и отборе информации илиданныхизисточниковсучётомпредложеннойучебнойзадачиизаданныхкритериев;</w:t>
      </w:r>
    </w:p>
    <w:p w:rsidR="002E1BB3" w:rsidRDefault="006228C6">
      <w:pPr>
        <w:pStyle w:val="a3"/>
        <w:spacing w:line="292" w:lineRule="auto"/>
        <w:ind w:right="327"/>
      </w:pPr>
      <w:r>
        <w:t>выбирать, анализировать, систематизировать и интерпретировать информацию различных видов иформпредставления;</w:t>
      </w:r>
    </w:p>
    <w:p w:rsidR="002E1BB3" w:rsidRDefault="006228C6">
      <w:pPr>
        <w:pStyle w:val="a3"/>
        <w:spacing w:line="292" w:lineRule="auto"/>
        <w:ind w:right="293"/>
      </w:pPr>
      <w:r>
        <w:t>находить сходные аргументы (подтверждающие или опровергающие одну и ту же идею, версию) вразличныхинформационных источниках;</w:t>
      </w:r>
    </w:p>
    <w:p w:rsidR="002E1BB3" w:rsidRDefault="006228C6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иллюстрироватьрешаемыезадачинесложнымисхемами,диаграммами,инойграфикойиихкомбинациями;</w:t>
      </w:r>
    </w:p>
    <w:p w:rsidR="002E1BB3" w:rsidRDefault="006228C6">
      <w:pPr>
        <w:pStyle w:val="a3"/>
        <w:spacing w:line="292" w:lineRule="auto"/>
        <w:ind w:right="263"/>
      </w:pPr>
      <w:r>
        <w:t>оценивать надёжность информации по критериям, предложенным педагогическим работником илисформулированнымсамостоятельно;</w:t>
      </w:r>
    </w:p>
    <w:p w:rsidR="002E1BB3" w:rsidRDefault="006228C6">
      <w:pPr>
        <w:pStyle w:val="a3"/>
        <w:spacing w:line="275" w:lineRule="exact"/>
        <w:ind w:left="286" w:firstLine="0"/>
      </w:pPr>
      <w:r>
        <w:t>эффективнозапоминатьисистематизироватьинформацию.</w:t>
      </w:r>
    </w:p>
    <w:p w:rsidR="002E1BB3" w:rsidRDefault="006228C6">
      <w:pPr>
        <w:pStyle w:val="a3"/>
        <w:spacing w:before="55" w:line="292" w:lineRule="auto"/>
        <w:ind w:right="1650"/>
      </w:pPr>
      <w:r>
        <w:t>Овладение системой универсальных учебных познавательных действий обеспечиваетсформированностькогнитивных навыкову обучающихся.</w:t>
      </w:r>
    </w:p>
    <w:p w:rsidR="002E1BB3" w:rsidRDefault="006228C6">
      <w:pPr>
        <w:pStyle w:val="2"/>
        <w:spacing w:before="119" w:line="240" w:lineRule="auto"/>
        <w:rPr>
          <w:i w:val="0"/>
        </w:rPr>
      </w:pPr>
      <w:r>
        <w:t>Овладениеуниверсальнымиучебнымикоммуникативнымидействиями</w:t>
      </w:r>
      <w:r>
        <w:rPr>
          <w:i w:val="0"/>
        </w:rPr>
        <w:t>:</w:t>
      </w:r>
    </w:p>
    <w:p w:rsidR="002E1BB3" w:rsidRDefault="006228C6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rPr>
          <w:i/>
          <w:sz w:val="24"/>
        </w:rPr>
      </w:pPr>
      <w:r>
        <w:rPr>
          <w:i/>
          <w:sz w:val="24"/>
        </w:rPr>
        <w:t>общение:</w:t>
      </w:r>
    </w:p>
    <w:p w:rsidR="002E1BB3" w:rsidRDefault="006228C6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условиямиобщения;</w:t>
      </w:r>
    </w:p>
    <w:p w:rsidR="002E1BB3" w:rsidRDefault="006228C6">
      <w:pPr>
        <w:pStyle w:val="a3"/>
        <w:spacing w:line="275" w:lineRule="exact"/>
        <w:ind w:left="286" w:firstLine="0"/>
      </w:pPr>
      <w:r>
        <w:t>выражатьсебя(своюточкузрения)вустныхиписьменныхтекстах;</w:t>
      </w:r>
    </w:p>
    <w:p w:rsidR="002E1BB3" w:rsidRDefault="006228C6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ираспознаватьпредпосылкиконфликтныхситуацийисмягчатьконфликты,вестипереговоры;</w:t>
      </w:r>
    </w:p>
    <w:p w:rsidR="002E1BB3" w:rsidRDefault="006228C6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корректнойформеформулироватьсвои возражения;</w:t>
      </w:r>
    </w:p>
    <w:p w:rsidR="002E1BB3" w:rsidRDefault="006228C6">
      <w:pPr>
        <w:pStyle w:val="a3"/>
        <w:spacing w:line="292" w:lineRule="auto"/>
        <w:ind w:right="379"/>
      </w:pPr>
      <w:r>
        <w:t>в ходе диалога и(или) дискуссии задавать вопросы по существу обсуждаемой темы и высказыватьидеи,нацеленныенарешениезадачииподдержаниеблагожелательностиобщения;</w:t>
      </w:r>
    </w:p>
    <w:p w:rsidR="002E1BB3" w:rsidRDefault="006228C6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исходствопозиций;</w:t>
      </w:r>
    </w:p>
    <w:p w:rsidR="002E1BB3" w:rsidRDefault="002E1BB3">
      <w:pPr>
        <w:spacing w:line="292" w:lineRule="auto"/>
        <w:sectPr w:rsidR="002E1BB3">
          <w:pgSz w:w="11900" w:h="16840"/>
          <w:pgMar w:top="54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66" w:line="292" w:lineRule="auto"/>
        <w:ind w:left="286" w:firstLine="0"/>
      </w:pPr>
      <w:r>
        <w:lastRenderedPageBreak/>
        <w:t>публичнопредставлятьрезультатывыполненногоопыта(эксперимента,исследования,проекта);самостоятельновыбиратьформатвыступлениясучётомзадачпрезентациииособенностей</w:t>
      </w:r>
    </w:p>
    <w:p w:rsidR="002E1BB3" w:rsidRDefault="006228C6">
      <w:pPr>
        <w:pStyle w:val="a3"/>
        <w:spacing w:line="292" w:lineRule="auto"/>
        <w:ind w:right="1056" w:firstLine="0"/>
      </w:pPr>
      <w:r>
        <w:t>аудитории и в соответствии с ним составлять устные и письменные тексты с использованиемиллюстративныхматериалов;</w:t>
      </w:r>
    </w:p>
    <w:p w:rsidR="002E1BB3" w:rsidRDefault="006228C6">
      <w:pPr>
        <w:pStyle w:val="a4"/>
        <w:numPr>
          <w:ilvl w:val="0"/>
          <w:numId w:val="4"/>
        </w:numPr>
        <w:tabs>
          <w:tab w:val="left" w:pos="786"/>
          <w:tab w:val="left" w:pos="787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2E1BB3" w:rsidRDefault="006228C6">
      <w:pPr>
        <w:pStyle w:val="a3"/>
        <w:spacing w:before="59" w:line="292" w:lineRule="auto"/>
        <w:ind w:right="437"/>
      </w:pPr>
      <w:r>
        <w:t>понимать и использовать преимущества командной и индивидуальной работы при решенииконкретной проблемы, обосновывать необходимость применения групповых форм взаимодействияприрешении поставленной задачи;</w:t>
      </w:r>
    </w:p>
    <w:p w:rsidR="002E1BB3" w:rsidRDefault="006228C6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её достижению:распределятьроли,договариваться,обсуждатьпроцессирезультатсовместнойработы;</w:t>
      </w:r>
    </w:p>
    <w:p w:rsidR="002E1BB3" w:rsidRDefault="006228C6">
      <w:pPr>
        <w:pStyle w:val="a3"/>
        <w:spacing w:line="292" w:lineRule="auto"/>
        <w:ind w:right="320"/>
      </w:pPr>
      <w:r>
        <w:t>уметьобобщатьмнениянесколькихлюдей,проявлятьготовностьруководить,выполнятьпоручения,подчиняться;</w:t>
      </w:r>
    </w:p>
    <w:p w:rsidR="002E1BB3" w:rsidRDefault="006228C6">
      <w:pPr>
        <w:pStyle w:val="a3"/>
        <w:spacing w:line="292" w:lineRule="auto"/>
      </w:pPr>
      <w:r>
        <w:t>планировать организацию совместной работы, определять свою роль (с учётом предпочтений ивозможностей всех участников взаимодействия), распределять задачи между членами команды,участвоватьвгрупповыхформахработы(обсуждения,обменмнениями,мозговыештурмыииные);</w:t>
      </w:r>
    </w:p>
    <w:p w:rsidR="002E1BB3" w:rsidRDefault="006228C6">
      <w:pPr>
        <w:pStyle w:val="a3"/>
        <w:spacing w:line="292" w:lineRule="auto"/>
      </w:pPr>
      <w:r>
        <w:t>выполнятьсвоючастьработы,достигатькачественногорезультатапосвоемунаправлениюикоординироватьсвои действиясдругими членами команды;</w:t>
      </w:r>
    </w:p>
    <w:p w:rsidR="002E1BB3" w:rsidRDefault="006228C6">
      <w:pPr>
        <w:pStyle w:val="a3"/>
        <w:spacing w:line="292" w:lineRule="auto"/>
        <w:ind w:right="320"/>
      </w:pPr>
      <w:r>
        <w:t>оцениватькачествосвоеговкладавобщийпродуктпокритериям,самостоятельносформулированнымучастниками взаимодействия;</w:t>
      </w:r>
    </w:p>
    <w:p w:rsidR="002E1BB3" w:rsidRDefault="006228C6">
      <w:pPr>
        <w:pStyle w:val="a3"/>
        <w:spacing w:line="292" w:lineRule="auto"/>
        <w:ind w:right="150"/>
      </w:pPr>
      <w:r>
        <w:t>сравнивать результаты с исходной задачей и вклад каждого члена команды в достижениерезультатов,разделятьсферуответственностиипроявлятьготовностькпредоставлениюотчётапередгруппой.</w:t>
      </w:r>
    </w:p>
    <w:p w:rsidR="002E1BB3" w:rsidRDefault="006228C6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обеспечиваетсформированностьсоциальныхнавыковиэмоциональногоинтеллектаобучающихся.</w:t>
      </w:r>
    </w:p>
    <w:p w:rsidR="002E1BB3" w:rsidRDefault="006228C6">
      <w:pPr>
        <w:pStyle w:val="2"/>
        <w:spacing w:before="108" w:line="240" w:lineRule="auto"/>
        <w:rPr>
          <w:i w:val="0"/>
        </w:rPr>
      </w:pPr>
      <w:r>
        <w:t>Овладениеуниверсальнымиучебнымирегулятивнымидействиями</w:t>
      </w:r>
      <w:r>
        <w:rPr>
          <w:i w:val="0"/>
        </w:rPr>
        <w:t>:</w:t>
      </w:r>
    </w:p>
    <w:p w:rsidR="002E1BB3" w:rsidRDefault="006228C6">
      <w:pPr>
        <w:pStyle w:val="a4"/>
        <w:numPr>
          <w:ilvl w:val="0"/>
          <w:numId w:val="3"/>
        </w:numPr>
        <w:tabs>
          <w:tab w:val="left" w:pos="786"/>
          <w:tab w:val="left" w:pos="787"/>
        </w:tabs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2E1BB3" w:rsidRDefault="006228C6">
      <w:pPr>
        <w:pStyle w:val="a3"/>
        <w:spacing w:before="61"/>
        <w:ind w:left="286" w:firstLine="0"/>
      </w:pPr>
      <w:r>
        <w:t>выявлятьпроблемыдлярешениявжизненныхиучебныхситуациях;</w:t>
      </w:r>
    </w:p>
    <w:p w:rsidR="002E1BB3" w:rsidRDefault="006228C6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вгруппе,принятие решений группой);</w:t>
      </w:r>
    </w:p>
    <w:p w:rsidR="002E1BB3" w:rsidRDefault="006228C6">
      <w:pPr>
        <w:pStyle w:val="a3"/>
        <w:spacing w:line="292" w:lineRule="auto"/>
      </w:pPr>
      <w:r>
        <w:t>самостоятельносоставлятьалгоритмрешениязадачи(илиегочасть),выбиратьспособрешенияучебной задачи с учётом имеющихся ресурсов и собственных возможностей, аргументироватьпредлагаемыеварианты решений;</w:t>
      </w:r>
    </w:p>
    <w:p w:rsidR="002E1BB3" w:rsidRDefault="006228C6">
      <w:pPr>
        <w:pStyle w:val="a3"/>
        <w:spacing w:line="292" w:lineRule="auto"/>
        <w:ind w:right="734"/>
      </w:pPr>
      <w:r>
        <w:t>составлять план действий (план реализации намеченного алгоритма решения), корректироватьпредложенныйалгоритмсучётомполученияновых знанийобизучаемомобъекте;</w:t>
      </w:r>
    </w:p>
    <w:p w:rsidR="002E1BB3" w:rsidRDefault="006228C6">
      <w:pPr>
        <w:pStyle w:val="a3"/>
        <w:spacing w:line="275" w:lineRule="exact"/>
        <w:ind w:left="286" w:firstLine="0"/>
      </w:pPr>
      <w:r>
        <w:t>делатьвыборибратьответственностьзарешение;</w:t>
      </w:r>
    </w:p>
    <w:p w:rsidR="002E1BB3" w:rsidRDefault="006228C6">
      <w:pPr>
        <w:pStyle w:val="a4"/>
        <w:numPr>
          <w:ilvl w:val="0"/>
          <w:numId w:val="3"/>
        </w:numPr>
        <w:tabs>
          <w:tab w:val="left" w:pos="786"/>
          <w:tab w:val="left" w:pos="787"/>
        </w:tabs>
        <w:spacing w:before="57"/>
        <w:rPr>
          <w:i/>
          <w:sz w:val="24"/>
        </w:rPr>
      </w:pPr>
      <w:r>
        <w:rPr>
          <w:i/>
          <w:sz w:val="24"/>
        </w:rPr>
        <w:t>самоконтроль:</w:t>
      </w:r>
    </w:p>
    <w:p w:rsidR="002E1BB3" w:rsidRDefault="006228C6">
      <w:pPr>
        <w:pStyle w:val="a3"/>
        <w:spacing w:before="60" w:line="292" w:lineRule="auto"/>
        <w:ind w:left="286" w:right="3314" w:firstLine="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рефлексии;даватьадекватнуюоценкуситуацииипредлагатьпланеёизменения;</w:t>
      </w:r>
    </w:p>
    <w:p w:rsidR="002E1BB3" w:rsidRDefault="006228C6">
      <w:pPr>
        <w:pStyle w:val="a3"/>
        <w:spacing w:line="292" w:lineRule="auto"/>
        <w:ind w:right="759"/>
      </w:pPr>
      <w:r>
        <w:t>учитывать контекст и предвидеть трудности, которые могут возникнуть при решении учебнойзадачи,адаптироватьрешение кменяющимсяобстоятельствам;</w:t>
      </w:r>
    </w:p>
    <w:p w:rsidR="002E1BB3" w:rsidRDefault="006228C6">
      <w:pPr>
        <w:pStyle w:val="a3"/>
        <w:spacing w:line="292" w:lineRule="auto"/>
      </w:pPr>
      <w:r>
        <w:t>объяснятьпричиныдостижения(недостижения)результатовдеятельности,даватьоценкуприобретённомуопыту,уметьнаходитьпозитивное впроизошедшейситуации;</w:t>
      </w:r>
    </w:p>
    <w:p w:rsidR="002E1BB3" w:rsidRDefault="006228C6">
      <w:pPr>
        <w:pStyle w:val="a3"/>
        <w:spacing w:line="292" w:lineRule="auto"/>
        <w:ind w:right="857"/>
      </w:pPr>
      <w:r>
        <w:t>вносить коррективы в деятельность на основе новых обстоятельств, изменившихся ситуаций,установленныхошибок, возникших трудностей;</w:t>
      </w:r>
    </w:p>
    <w:p w:rsidR="002E1BB3" w:rsidRDefault="006228C6">
      <w:pPr>
        <w:pStyle w:val="a3"/>
        <w:spacing w:line="275" w:lineRule="exact"/>
        <w:ind w:left="286" w:firstLine="0"/>
      </w:pPr>
      <w:r>
        <w:lastRenderedPageBreak/>
        <w:t>оцениватьсоответствиерезультатацелииусловиям;</w:t>
      </w:r>
    </w:p>
    <w:p w:rsidR="002E1BB3" w:rsidRDefault="006228C6">
      <w:pPr>
        <w:pStyle w:val="a4"/>
        <w:numPr>
          <w:ilvl w:val="0"/>
          <w:numId w:val="3"/>
        </w:numPr>
        <w:tabs>
          <w:tab w:val="left" w:pos="786"/>
          <w:tab w:val="left" w:pos="787"/>
        </w:tabs>
        <w:spacing w:before="56"/>
        <w:rPr>
          <w:i/>
          <w:sz w:val="24"/>
        </w:rPr>
      </w:pPr>
      <w:r>
        <w:rPr>
          <w:i/>
          <w:sz w:val="24"/>
        </w:rPr>
        <w:t>эмоциональныйинтеллект:</w:t>
      </w:r>
    </w:p>
    <w:p w:rsidR="002E1BB3" w:rsidRDefault="002E1BB3">
      <w:pPr>
        <w:rPr>
          <w:sz w:val="24"/>
        </w:rPr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66" w:line="292" w:lineRule="auto"/>
        <w:ind w:left="286" w:right="2409" w:firstLine="0"/>
      </w:pPr>
      <w:r>
        <w:lastRenderedPageBreak/>
        <w:t>различать, называть и управлять собственными эмоциями и эмоциями других;выявлятьи анализироватьпричины эмоций;</w:t>
      </w:r>
    </w:p>
    <w:p w:rsidR="002E1BB3" w:rsidRDefault="006228C6">
      <w:pPr>
        <w:pStyle w:val="a3"/>
        <w:spacing w:line="292" w:lineRule="auto"/>
        <w:ind w:left="286" w:right="2221" w:firstLine="0"/>
      </w:pPr>
      <w:r>
        <w:t>ставить себя на место другого человека, понимать мотивы и намерения другого;регулироватьспособвыраженияэмоций;</w:t>
      </w:r>
    </w:p>
    <w:p w:rsidR="002E1BB3" w:rsidRDefault="006228C6">
      <w:pPr>
        <w:pStyle w:val="a4"/>
        <w:numPr>
          <w:ilvl w:val="0"/>
          <w:numId w:val="3"/>
        </w:numPr>
        <w:tabs>
          <w:tab w:val="left" w:pos="786"/>
          <w:tab w:val="left" w:pos="787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принятиесебяидругих:</w:t>
      </w:r>
    </w:p>
    <w:p w:rsidR="002E1BB3" w:rsidRDefault="006228C6">
      <w:pPr>
        <w:pStyle w:val="a3"/>
        <w:spacing w:before="59" w:line="292" w:lineRule="auto"/>
        <w:ind w:right="116"/>
      </w:pPr>
      <w:r>
        <w:t>осознанно относиться к другому человеку, его мнению; признавать своё право на ошибку и такое жеправодругого;приниматьсебяи других, неосуждая;</w:t>
      </w:r>
    </w:p>
    <w:p w:rsidR="002E1BB3" w:rsidRDefault="006228C6">
      <w:pPr>
        <w:pStyle w:val="a3"/>
        <w:spacing w:line="275" w:lineRule="exact"/>
        <w:ind w:left="286" w:firstLine="0"/>
      </w:pPr>
      <w:r>
        <w:t>открытостьсебеидругим;</w:t>
      </w:r>
    </w:p>
    <w:p w:rsidR="002E1BB3" w:rsidRDefault="006228C6">
      <w:pPr>
        <w:pStyle w:val="a3"/>
        <w:spacing w:before="60"/>
        <w:ind w:left="286" w:firstLine="0"/>
      </w:pPr>
      <w:r>
        <w:t>осознаватьневозможностьконтролироватьвсёвокруг.</w:t>
      </w:r>
    </w:p>
    <w:p w:rsidR="002E1BB3" w:rsidRDefault="006228C6">
      <w:pPr>
        <w:pStyle w:val="a3"/>
        <w:spacing w:before="60" w:line="292" w:lineRule="auto"/>
        <w:ind w:right="308"/>
      </w:pPr>
      <w:r>
        <w:t>Овладение системой универсальных учебных регулятивных действий обеспечивает формированиесмысловых установок личности (внутренняя позиция личности) и жизненных навыков личности(управлениясобой, самодисциплины, устойчивогоповедения).</w:t>
      </w:r>
    </w:p>
    <w:p w:rsidR="002E1BB3" w:rsidRDefault="006228C6">
      <w:pPr>
        <w:pStyle w:val="1"/>
        <w:spacing w:before="190"/>
      </w:pPr>
      <w:r>
        <w:t>ПРЕДМЕТНЫЕРЕЗУЛЬТАТЫ</w:t>
      </w:r>
    </w:p>
    <w:p w:rsidR="002E1BB3" w:rsidRDefault="006228C6">
      <w:pPr>
        <w:pStyle w:val="a3"/>
        <w:spacing w:before="156" w:line="292" w:lineRule="auto"/>
        <w:ind w:right="208"/>
      </w:pPr>
      <w:r>
        <w:t xml:space="preserve">Предметные результаты по учебному предмету «Иностранный (английский) язык» предметнойобласти «Иностранные языки» ориентированы на применение знаний, умений и навыков в учебныхситуациях и реальных жизненных условиях, должны отражать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иноязычнойкоммуникативной</w:t>
      </w:r>
      <w:proofErr w:type="spellEnd"/>
      <w:r>
        <w:t xml:space="preserve"> компетенции на </w:t>
      </w:r>
      <w:proofErr w:type="spellStart"/>
      <w:r>
        <w:t>допороговом</w:t>
      </w:r>
      <w:proofErr w:type="spellEnd"/>
      <w:r>
        <w:t xml:space="preserve"> уровне в совокупности её составляющих — речевой,языковой,социокультурной,компенсаторной,метапредметной(учебно-познавательной).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551"/>
        </w:tabs>
        <w:spacing w:before="117"/>
        <w:rPr>
          <w:sz w:val="24"/>
        </w:rPr>
      </w:pPr>
      <w:r>
        <w:rPr>
          <w:i/>
          <w:sz w:val="24"/>
        </w:rPr>
        <w:t>Владеть</w:t>
      </w:r>
      <w:r>
        <w:rPr>
          <w:sz w:val="24"/>
        </w:rPr>
        <w:t>основнымивидамиречевойдеятельности:</w:t>
      </w:r>
    </w:p>
    <w:p w:rsidR="002E1BB3" w:rsidRDefault="006228C6">
      <w:pPr>
        <w:pStyle w:val="a3"/>
        <w:spacing w:before="60" w:line="292" w:lineRule="auto"/>
        <w:ind w:right="599"/>
      </w:pPr>
      <w:r>
        <w:rPr>
          <w:b/>
        </w:rPr>
        <w:t xml:space="preserve">говорение: </w:t>
      </w:r>
      <w:r>
        <w:rPr>
          <w:i/>
        </w:rPr>
        <w:t xml:space="preserve">вести разные виды диалогов </w:t>
      </w:r>
      <w:r>
        <w:t>(диалог этикетного характера, диалог — побуждение кдействию, диалог-расспрос; комбинированный диалог, включающий различные виды диалогов) врамках тематического содержания речи в стандартных ситуациях неофициального общения свербальными и/или зрительными опорами, с соблюдением норм речевого этикета, принятого встране/странахизучаемогоязыка(до6репликсостороныкаждогособеседника);</w:t>
      </w:r>
    </w:p>
    <w:p w:rsidR="002E1BB3" w:rsidRDefault="006228C6">
      <w:pPr>
        <w:pStyle w:val="a3"/>
        <w:spacing w:line="292" w:lineRule="auto"/>
        <w:ind w:right="152"/>
      </w:pPr>
      <w:r>
        <w:rPr>
          <w:i/>
        </w:rPr>
        <w:t xml:space="preserve">создавать разные виды монологических высказываний </w:t>
      </w:r>
      <w:r>
        <w:t xml:space="preserve">(описание, в том числе характеристика;повествование/сообщение) с вербальными и/или зрительными опорами в рамках тематическогосодержания речи (объём монологического высказывания — 8-9 фраз); </w:t>
      </w:r>
      <w:r>
        <w:rPr>
          <w:i/>
        </w:rPr>
        <w:t xml:space="preserve">излагать </w:t>
      </w:r>
      <w:r>
        <w:t>основное содержаниепрочитанного/прослушанного текста с вербальными и/или зрительными опорами (объём — 8-9 фраз);</w:t>
      </w:r>
      <w:r>
        <w:rPr>
          <w:i/>
        </w:rPr>
        <w:t>краткоизлагать</w:t>
      </w:r>
      <w:r>
        <w:t>результатывыполненной проектнойработы(объём— 8-9фраз);</w:t>
      </w:r>
    </w:p>
    <w:p w:rsidR="002E1BB3" w:rsidRDefault="006228C6">
      <w:pPr>
        <w:pStyle w:val="a3"/>
        <w:spacing w:line="292" w:lineRule="auto"/>
        <w:ind w:right="111"/>
      </w:pPr>
      <w:r>
        <w:rPr>
          <w:b/>
        </w:rPr>
        <w:t xml:space="preserve">аудирование: </w:t>
      </w:r>
      <w:r>
        <w:rPr>
          <w:i/>
        </w:rPr>
        <w:t xml:space="preserve">воспринимать на слух и понимать </w:t>
      </w:r>
      <w:r>
        <w:t>несложные аутентичные тексты, содержащиеотдельные незнакомые слова, в зависимости от поставленной коммуникативной задачи: с пониманиемосновногосодержания,спониманиемзапрашиваемойинформации(времязвучаниятекста/текстовдляаудирования— до 1,5 минут);</w:t>
      </w:r>
    </w:p>
    <w:p w:rsidR="002E1BB3" w:rsidRDefault="006228C6">
      <w:pPr>
        <w:pStyle w:val="a3"/>
        <w:spacing w:line="292" w:lineRule="auto"/>
        <w:ind w:right="90"/>
      </w:pPr>
      <w:proofErr w:type="spellStart"/>
      <w:r>
        <w:rPr>
          <w:b/>
        </w:rPr>
        <w:t>смысловоечтение</w:t>
      </w:r>
      <w:proofErr w:type="spellEnd"/>
      <w:r>
        <w:rPr>
          <w:b/>
        </w:rPr>
        <w:t xml:space="preserve">: </w:t>
      </w:r>
      <w:r>
        <w:rPr>
          <w:i/>
        </w:rPr>
        <w:t xml:space="preserve">читать про себя и понимать </w:t>
      </w:r>
      <w:r>
        <w:t xml:space="preserve">несложные аутентичные тексты, содержащиеотдельные незнакомые слова, с различной глубиной проникновения в их содержание в зависимости отпоставленной коммуникативной задачи: с пониманием основного содержания, с пониманиемнужной/запрашиваемой информации, с полным пониманием информации, представленной в тексте вэксплицитной/явной форме (объём текста/текстов для чтения — до 350 слов); </w:t>
      </w:r>
      <w:r>
        <w:rPr>
          <w:i/>
        </w:rPr>
        <w:t xml:space="preserve">читать про </w:t>
      </w:r>
      <w:proofErr w:type="spellStart"/>
      <w:r>
        <w:rPr>
          <w:i/>
        </w:rPr>
        <w:t>себя</w:t>
      </w:r>
      <w:r>
        <w:t>несплошные</w:t>
      </w:r>
      <w:proofErr w:type="spellEnd"/>
      <w:r>
        <w:t xml:space="preserve"> тексты (таблицы, диаграммы) и </w:t>
      </w:r>
      <w:r>
        <w:rPr>
          <w:i/>
        </w:rPr>
        <w:t xml:space="preserve">понимать </w:t>
      </w:r>
      <w:r>
        <w:t>представленную в них информацию;</w:t>
      </w:r>
      <w:r>
        <w:rPr>
          <w:i/>
        </w:rPr>
        <w:t>определять</w:t>
      </w:r>
      <w:r>
        <w:t>последовательностьглавныхфактов/событийвтексте;</w:t>
      </w:r>
    </w:p>
    <w:p w:rsidR="002E1BB3" w:rsidRDefault="006228C6">
      <w:pPr>
        <w:pStyle w:val="a3"/>
        <w:spacing w:line="292" w:lineRule="auto"/>
        <w:ind w:right="232"/>
      </w:pPr>
      <w:r>
        <w:rPr>
          <w:b/>
        </w:rPr>
        <w:t xml:space="preserve">письменная речь: </w:t>
      </w:r>
      <w:r>
        <w:rPr>
          <w:i/>
        </w:rPr>
        <w:t xml:space="preserve">заполнять </w:t>
      </w:r>
      <w:r>
        <w:t xml:space="preserve">анкеты и формуляры с указанием личной информации; </w:t>
      </w:r>
      <w:r>
        <w:rPr>
          <w:i/>
        </w:rPr>
        <w:t>писать</w:t>
      </w:r>
      <w:r>
        <w:t xml:space="preserve">электронное сообщение личного характера, соблюдая речевой этикет, принятый в стране/странахизучаемого языка (объём сообщения — до 90 слов); </w:t>
      </w:r>
      <w:r>
        <w:rPr>
          <w:i/>
        </w:rPr>
        <w:t xml:space="preserve">создавать </w:t>
      </w:r>
      <w:r>
        <w:t>небольшое письменное высказываниесопоройнаобразец,план,ключевыеслова,таблицу(объёмвысказывания—до90слов);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lastRenderedPageBreak/>
        <w:t>владеть</w:t>
      </w:r>
      <w:r>
        <w:rPr>
          <w:b/>
          <w:sz w:val="24"/>
        </w:rPr>
        <w:t xml:space="preserve">фонетическими </w:t>
      </w:r>
      <w:r>
        <w:rPr>
          <w:sz w:val="24"/>
        </w:rPr>
        <w:t>навыками:</w:t>
      </w:r>
      <w:r>
        <w:rPr>
          <w:i/>
          <w:sz w:val="24"/>
        </w:rPr>
        <w:t>различатьнаслух</w:t>
      </w:r>
      <w:r>
        <w:rPr>
          <w:sz w:val="24"/>
        </w:rPr>
        <w:t>иадекватно,безошибок,ведущихк</w:t>
      </w:r>
    </w:p>
    <w:p w:rsidR="002E1BB3" w:rsidRDefault="002E1BB3">
      <w:pPr>
        <w:rPr>
          <w:sz w:val="24"/>
        </w:rPr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62" w:line="292" w:lineRule="auto"/>
        <w:ind w:right="198" w:firstLine="0"/>
      </w:pPr>
      <w:r>
        <w:lastRenderedPageBreak/>
        <w:t xml:space="preserve">сбою коммуникации, </w:t>
      </w:r>
      <w:r>
        <w:rPr>
          <w:i/>
        </w:rPr>
        <w:t xml:space="preserve">произносить </w:t>
      </w:r>
      <w:r>
        <w:t xml:space="preserve">слова с правильным ударением и фразы с соблюдением ихритмико-интонационных особенностей, в том числе применять правила отсутствия фразовогоударения на служебных словах; выразительно </w:t>
      </w:r>
      <w:r>
        <w:rPr>
          <w:i/>
        </w:rPr>
        <w:t xml:space="preserve">читать вслух </w:t>
      </w:r>
      <w:r>
        <w:t>небольшие аутентичные тексты объёмомдо 100 слов, построенные на изученном языковом материале, с соблюдением правил чтения исоответствующейинтонацией;читатьновыесловасогласноосновнымправиламчтения;</w:t>
      </w:r>
    </w:p>
    <w:p w:rsidR="002E1BB3" w:rsidRDefault="006228C6">
      <w:pPr>
        <w:spacing w:line="273" w:lineRule="exact"/>
        <w:ind w:left="286"/>
        <w:rPr>
          <w:sz w:val="24"/>
        </w:rPr>
      </w:pPr>
      <w:r>
        <w:rPr>
          <w:i/>
          <w:sz w:val="24"/>
        </w:rPr>
        <w:t>владеть</w:t>
      </w:r>
      <w:r>
        <w:rPr>
          <w:b/>
          <w:sz w:val="24"/>
        </w:rPr>
        <w:t>орфографическими</w:t>
      </w:r>
      <w:r>
        <w:rPr>
          <w:sz w:val="24"/>
        </w:rPr>
        <w:t>навыками:правильно</w:t>
      </w:r>
      <w:r>
        <w:rPr>
          <w:i/>
          <w:sz w:val="24"/>
        </w:rPr>
        <w:t>писать</w:t>
      </w:r>
      <w:r>
        <w:rPr>
          <w:sz w:val="24"/>
        </w:rPr>
        <w:t>изученныеслова;</w:t>
      </w:r>
    </w:p>
    <w:p w:rsidR="002E1BB3" w:rsidRDefault="006228C6">
      <w:pPr>
        <w:pStyle w:val="a3"/>
        <w:spacing w:before="60" w:line="292" w:lineRule="auto"/>
        <w:ind w:right="414"/>
      </w:pPr>
      <w:r>
        <w:rPr>
          <w:i/>
        </w:rPr>
        <w:t xml:space="preserve">владеть </w:t>
      </w:r>
      <w:r>
        <w:rPr>
          <w:b/>
        </w:rPr>
        <w:t xml:space="preserve">пунктуационными </w:t>
      </w:r>
      <w:r>
        <w:t xml:space="preserve">навыками: </w:t>
      </w:r>
      <w:r>
        <w:rPr>
          <w:i/>
        </w:rPr>
        <w:t xml:space="preserve">использовать </w:t>
      </w:r>
      <w:r>
        <w:t>точку, вопросительный и восклицательныйзнаки в конце предложения, запятую при перечислении и обращении, апостроф; пунктуационноправильно</w:t>
      </w:r>
      <w:r>
        <w:rPr>
          <w:i/>
        </w:rPr>
        <w:t>оформлять</w:t>
      </w:r>
      <w:r>
        <w:t>электронноесообщение личногохарактера;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551"/>
        </w:tabs>
        <w:spacing w:before="118" w:line="292" w:lineRule="auto"/>
        <w:ind w:left="106" w:right="264" w:firstLine="180"/>
        <w:rPr>
          <w:sz w:val="24"/>
        </w:rPr>
      </w:pPr>
      <w:r>
        <w:rPr>
          <w:i/>
          <w:sz w:val="24"/>
        </w:rPr>
        <w:t xml:space="preserve">распознавать </w:t>
      </w:r>
      <w:r>
        <w:rPr>
          <w:sz w:val="24"/>
        </w:rPr>
        <w:t xml:space="preserve">в звучащем и письменном тексте 1000 лексических единиц (слов, словосочетаний,речевых клише) и правильно </w:t>
      </w:r>
      <w:r>
        <w:rPr>
          <w:i/>
          <w:sz w:val="24"/>
        </w:rPr>
        <w:t xml:space="preserve">употреблять </w:t>
      </w:r>
      <w:r>
        <w:rPr>
          <w:sz w:val="24"/>
        </w:rPr>
        <w:t>в устной и письменной речи 900 лексических единиц,обслуживающих ситуации общения в рамках тематического содержания, с соблюдениемсуществующейнормы лексической сочетаемости;</w:t>
      </w:r>
    </w:p>
    <w:p w:rsidR="002E1BB3" w:rsidRDefault="006228C6">
      <w:pPr>
        <w:spacing w:line="292" w:lineRule="auto"/>
        <w:ind w:left="106" w:right="761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родственные слова, образованные сиспользованиемаффиксации:</w:t>
      </w:r>
    </w:p>
    <w:p w:rsidR="002E1BB3" w:rsidRDefault="006228C6">
      <w:pPr>
        <w:pStyle w:val="a3"/>
        <w:spacing w:line="292" w:lineRule="auto"/>
        <w:ind w:left="286" w:right="3864" w:firstLine="0"/>
      </w:pPr>
      <w:proofErr w:type="spellStart"/>
      <w:r>
        <w:t>именасуществительныеспомощьюсуффиксов</w:t>
      </w:r>
      <w:proofErr w:type="spellEnd"/>
      <w:r>
        <w:t xml:space="preserve"> -</w:t>
      </w:r>
      <w:proofErr w:type="spellStart"/>
      <w:r>
        <w:t>ness,-ment;именаприлагательныеспомощьюсуффиксов-ous,-ly</w:t>
      </w:r>
      <w:proofErr w:type="spellEnd"/>
      <w:r>
        <w:t>;</w:t>
      </w:r>
    </w:p>
    <w:p w:rsidR="002E1BB3" w:rsidRDefault="006228C6">
      <w:pPr>
        <w:pStyle w:val="a3"/>
        <w:spacing w:line="292" w:lineRule="auto"/>
        <w:ind w:left="286" w:right="1543" w:firstLine="0"/>
      </w:pPr>
      <w:r>
        <w:t>имена прилагательные и наречия с помощью отрицательных префиксов in-/im-;сложныеименаприлагательныепутемсоединенияосновыприлагательногососновой</w:t>
      </w:r>
    </w:p>
    <w:p w:rsidR="002E1BB3" w:rsidRDefault="006228C6">
      <w:pPr>
        <w:pStyle w:val="a3"/>
        <w:spacing w:line="275" w:lineRule="exact"/>
        <w:ind w:firstLine="0"/>
      </w:pPr>
      <w:proofErr w:type="spellStart"/>
      <w:r>
        <w:t>существительногосдобавлениемсуффикса-ed</w:t>
      </w:r>
      <w:proofErr w:type="spellEnd"/>
      <w:r>
        <w:t>(</w:t>
      </w:r>
      <w:proofErr w:type="spellStart"/>
      <w:r>
        <w:t>blue-eyed</w:t>
      </w:r>
      <w:proofErr w:type="spellEnd"/>
      <w:r>
        <w:t>);</w:t>
      </w:r>
    </w:p>
    <w:p w:rsidR="002E1BB3" w:rsidRDefault="006228C6">
      <w:pPr>
        <w:pStyle w:val="a3"/>
        <w:spacing w:before="55" w:line="292" w:lineRule="auto"/>
        <w:ind w:right="1001"/>
      </w:pPr>
      <w:r>
        <w:rPr>
          <w:i/>
        </w:rPr>
        <w:t xml:space="preserve">распознавать и употреблять </w:t>
      </w:r>
      <w:r>
        <w:t>в устной и письменной речи изученные синонимы, антонимы,многозначныеслова,интернациональныеслова;наиболеечастотныефразовыеглаголы;</w:t>
      </w:r>
    </w:p>
    <w:p w:rsidR="002E1BB3" w:rsidRDefault="006228C6">
      <w:pPr>
        <w:pStyle w:val="a3"/>
        <w:spacing w:line="292" w:lineRule="auto"/>
        <w:ind w:right="482"/>
      </w:pPr>
      <w:r>
        <w:rPr>
          <w:i/>
        </w:rPr>
        <w:t xml:space="preserve">распознавать и употреблять </w:t>
      </w:r>
      <w:r>
        <w:t>в устной и письменной речи различные средства связи в тексте дляобеспечениялогичности и целостностивысказывания;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551"/>
        </w:tabs>
        <w:spacing w:before="118" w:line="292" w:lineRule="auto"/>
        <w:ind w:left="106" w:right="982" w:firstLine="180"/>
        <w:rPr>
          <w:sz w:val="24"/>
        </w:rPr>
      </w:pPr>
      <w:r>
        <w:rPr>
          <w:i/>
          <w:sz w:val="24"/>
        </w:rPr>
        <w:t>знатьипонимать</w:t>
      </w:r>
      <w:r>
        <w:rPr>
          <w:sz w:val="24"/>
        </w:rPr>
        <w:t>особенностиструктурыпростыхисложныхпредложенийиразличныхкоммуникативныхтиповпредложений английскогоязыка;</w:t>
      </w:r>
    </w:p>
    <w:p w:rsidR="002E1BB3" w:rsidRDefault="006228C6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распознавать</w:t>
      </w:r>
      <w:r>
        <w:rPr>
          <w:sz w:val="24"/>
        </w:rPr>
        <w:t>вписьменномизвучащемтекстеи</w:t>
      </w:r>
      <w:r>
        <w:rPr>
          <w:i/>
          <w:sz w:val="24"/>
        </w:rPr>
        <w:t xml:space="preserve">употреблять </w:t>
      </w:r>
      <w:r>
        <w:rPr>
          <w:sz w:val="24"/>
        </w:rPr>
        <w:t>вустнойиписьменнойречи:</w:t>
      </w:r>
    </w:p>
    <w:p w:rsidR="002E1BB3" w:rsidRDefault="006228C6">
      <w:pPr>
        <w:pStyle w:val="a4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proofErr w:type="spellStart"/>
      <w:r>
        <w:rPr>
          <w:sz w:val="24"/>
        </w:rPr>
        <w:t>предложениясосложнымдополнением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ComplexObject</w:t>
      </w:r>
      <w:proofErr w:type="spellEnd"/>
      <w:r>
        <w:rPr>
          <w:sz w:val="24"/>
        </w:rPr>
        <w:t>);</w:t>
      </w:r>
    </w:p>
    <w:p w:rsidR="002E1BB3" w:rsidRDefault="006228C6">
      <w:pPr>
        <w:pStyle w:val="a4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условныепредложенияреального(Conditional0,ConditionalI)характера;</w:t>
      </w:r>
    </w:p>
    <w:p w:rsidR="002E1BB3" w:rsidRDefault="006228C6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586" w:firstLine="180"/>
        <w:rPr>
          <w:sz w:val="24"/>
        </w:rPr>
      </w:pPr>
      <w:r>
        <w:rPr>
          <w:sz w:val="24"/>
        </w:rPr>
        <w:t xml:space="preserve">предложения с конструкцией </w:t>
      </w:r>
      <w:proofErr w:type="spellStart"/>
      <w:r>
        <w:rPr>
          <w:sz w:val="24"/>
        </w:rPr>
        <w:t>tobegoingto</w:t>
      </w:r>
      <w:proofErr w:type="spellEnd"/>
      <w:r>
        <w:rPr>
          <w:sz w:val="24"/>
        </w:rPr>
        <w:t xml:space="preserve"> + инфинитив и формы </w:t>
      </w:r>
      <w:proofErr w:type="spellStart"/>
      <w:r>
        <w:rPr>
          <w:sz w:val="24"/>
        </w:rPr>
        <w:t>Future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PresentContinuousTense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длявыражениябудущего</w:t>
      </w:r>
      <w:proofErr w:type="spellEnd"/>
      <w:r>
        <w:rPr>
          <w:sz w:val="24"/>
        </w:rPr>
        <w:t xml:space="preserve"> действия;</w:t>
      </w:r>
    </w:p>
    <w:p w:rsidR="002E1BB3" w:rsidRDefault="006228C6">
      <w:pPr>
        <w:pStyle w:val="a4"/>
        <w:numPr>
          <w:ilvl w:val="0"/>
          <w:numId w:val="1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proofErr w:type="spellStart"/>
      <w:r>
        <w:rPr>
          <w:sz w:val="24"/>
        </w:rPr>
        <w:t>конструкциюusedto+инфинитивглагола</w:t>
      </w:r>
      <w:proofErr w:type="spellEnd"/>
      <w:r>
        <w:rPr>
          <w:sz w:val="24"/>
        </w:rPr>
        <w:t>;</w:t>
      </w:r>
    </w:p>
    <w:p w:rsidR="002E1BB3" w:rsidRDefault="006228C6">
      <w:pPr>
        <w:pStyle w:val="a4"/>
        <w:numPr>
          <w:ilvl w:val="0"/>
          <w:numId w:val="1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глаголывнаиболееупотребительныхформахстрадательногозалога(Present/PastSimplePassive);</w:t>
      </w:r>
    </w:p>
    <w:p w:rsidR="002E1BB3" w:rsidRDefault="006228C6">
      <w:pPr>
        <w:pStyle w:val="a4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предлоги,употребляемыесглаголамивстрадательномзалоге;</w:t>
      </w:r>
    </w:p>
    <w:p w:rsidR="002E1BB3" w:rsidRDefault="006228C6">
      <w:pPr>
        <w:pStyle w:val="a4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proofErr w:type="spellStart"/>
      <w:r>
        <w:rPr>
          <w:sz w:val="24"/>
        </w:rPr>
        <w:t>модальныйглаголmight</w:t>
      </w:r>
      <w:proofErr w:type="spellEnd"/>
      <w:r>
        <w:rPr>
          <w:sz w:val="24"/>
        </w:rPr>
        <w:t>;</w:t>
      </w:r>
    </w:p>
    <w:p w:rsidR="002E1BB3" w:rsidRDefault="006228C6">
      <w:pPr>
        <w:pStyle w:val="a4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proofErr w:type="spellStart"/>
      <w:r>
        <w:rPr>
          <w:sz w:val="24"/>
        </w:rPr>
        <w:t>наречия,совпадающиепоформесприлагательными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fast,high;early</w:t>
      </w:r>
      <w:proofErr w:type="spellEnd"/>
      <w:r>
        <w:rPr>
          <w:sz w:val="24"/>
        </w:rPr>
        <w:t>);</w:t>
      </w:r>
    </w:p>
    <w:p w:rsidR="002E1BB3" w:rsidRPr="00583361" w:rsidRDefault="006228C6">
      <w:pPr>
        <w:pStyle w:val="a4"/>
        <w:numPr>
          <w:ilvl w:val="0"/>
          <w:numId w:val="1"/>
        </w:numPr>
        <w:tabs>
          <w:tab w:val="left" w:pos="426"/>
        </w:tabs>
        <w:ind w:left="426"/>
        <w:rPr>
          <w:sz w:val="24"/>
          <w:lang w:val="en-US"/>
        </w:rPr>
      </w:pPr>
      <w:r>
        <w:rPr>
          <w:sz w:val="24"/>
        </w:rPr>
        <w:t>местоимения</w:t>
      </w:r>
      <w:r w:rsidRPr="00583361">
        <w:rPr>
          <w:sz w:val="24"/>
          <w:lang w:val="en-US"/>
        </w:rPr>
        <w:t>other/another,both,all,one;</w:t>
      </w:r>
    </w:p>
    <w:p w:rsidR="002E1BB3" w:rsidRDefault="006228C6">
      <w:pPr>
        <w:pStyle w:val="a4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количественныечислительныедляобозначениябольшихчисел(до1000000);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владеть</w:t>
      </w:r>
      <w:r>
        <w:rPr>
          <w:sz w:val="24"/>
        </w:rPr>
        <w:t>социокультурнымизнаниямииумениями:</w:t>
      </w:r>
    </w:p>
    <w:p w:rsidR="002E1BB3" w:rsidRDefault="006228C6">
      <w:pPr>
        <w:pStyle w:val="a3"/>
        <w:spacing w:before="60" w:line="292" w:lineRule="auto"/>
        <w:ind w:right="269"/>
      </w:pPr>
      <w:r>
        <w:rPr>
          <w:i/>
        </w:rPr>
        <w:t xml:space="preserve">использовать </w:t>
      </w:r>
      <w:r>
        <w:t>отдельные социокультурные элементы речевого поведенческого этикета, принятые встране/странахизучаемогоязыка врамках тематическогосодержания;</w:t>
      </w:r>
    </w:p>
    <w:p w:rsidR="002E1BB3" w:rsidRDefault="006228C6">
      <w:pPr>
        <w:pStyle w:val="a3"/>
        <w:spacing w:line="292" w:lineRule="auto"/>
      </w:pPr>
      <w:r>
        <w:rPr>
          <w:i/>
        </w:rPr>
        <w:t xml:space="preserve">знать/понимать и использовать </w:t>
      </w:r>
      <w:r>
        <w:t>в устной и письменной речи наиболее употребительнуютематическуюфоновуюлексикуиреалиистраны/странизучаемогоязыкаврамкахтематическогосодержанияречи;</w:t>
      </w:r>
    </w:p>
    <w:p w:rsidR="002E1BB3" w:rsidRDefault="006228C6">
      <w:pPr>
        <w:spacing w:line="274" w:lineRule="exact"/>
        <w:ind w:left="286"/>
        <w:rPr>
          <w:sz w:val="24"/>
        </w:rPr>
      </w:pPr>
      <w:r>
        <w:rPr>
          <w:i/>
          <w:sz w:val="24"/>
        </w:rPr>
        <w:t>обладатьбазовымизнаниями</w:t>
      </w:r>
      <w:r>
        <w:rPr>
          <w:sz w:val="24"/>
        </w:rPr>
        <w:t>осоциокультурномпортретеикультурномнаследиироднойстраныи</w:t>
      </w:r>
    </w:p>
    <w:p w:rsidR="002E1BB3" w:rsidRDefault="002E1BB3">
      <w:pPr>
        <w:spacing w:line="274" w:lineRule="exact"/>
        <w:rPr>
          <w:sz w:val="24"/>
        </w:rPr>
        <w:sectPr w:rsidR="002E1BB3">
          <w:pgSz w:w="11900" w:h="16840"/>
          <w:pgMar w:top="500" w:right="560" w:bottom="280" w:left="560" w:header="720" w:footer="720" w:gutter="0"/>
          <w:cols w:space="720"/>
        </w:sectPr>
      </w:pPr>
    </w:p>
    <w:p w:rsidR="002E1BB3" w:rsidRDefault="006228C6">
      <w:pPr>
        <w:pStyle w:val="a3"/>
        <w:spacing w:before="62"/>
        <w:ind w:firstLine="0"/>
      </w:pPr>
      <w:r>
        <w:lastRenderedPageBreak/>
        <w:t>страны/странизучаемогоязыка;</w:t>
      </w:r>
    </w:p>
    <w:p w:rsidR="002E1BB3" w:rsidRDefault="006228C6">
      <w:pPr>
        <w:spacing w:before="60"/>
        <w:ind w:left="286"/>
        <w:rPr>
          <w:sz w:val="24"/>
        </w:rPr>
      </w:pPr>
      <w:r>
        <w:rPr>
          <w:i/>
          <w:sz w:val="24"/>
        </w:rPr>
        <w:t xml:space="preserve">краткопредставлять </w:t>
      </w:r>
      <w:r>
        <w:rPr>
          <w:sz w:val="24"/>
        </w:rPr>
        <w:t>Россиюистрану/страныизучаемогоязыка;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551"/>
        </w:tabs>
        <w:spacing w:before="180" w:line="292" w:lineRule="auto"/>
        <w:ind w:left="106" w:right="297" w:firstLine="180"/>
        <w:rPr>
          <w:sz w:val="24"/>
        </w:rPr>
      </w:pPr>
      <w:r>
        <w:rPr>
          <w:i/>
          <w:sz w:val="24"/>
        </w:rPr>
        <w:t xml:space="preserve">владеть </w:t>
      </w:r>
      <w:r>
        <w:rPr>
          <w:sz w:val="24"/>
        </w:rPr>
        <w:t>компенсаторными умениями: использовать при чтении и аудировании языковуюдогадку, в том числе контекстуальную; при непосредственном общении — переспрашивать, проситьповторить, уточняя значение незнакомых слов; игнорировать информацию, не являющуюсянеобходимой для понимания основного содержания прочитанного/прослушанного текста или длянахождениявтексте запрашиваемой информации;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551"/>
        </w:tabs>
        <w:spacing w:before="117" w:line="292" w:lineRule="auto"/>
        <w:ind w:left="106" w:right="107" w:firstLine="180"/>
        <w:rPr>
          <w:sz w:val="24"/>
        </w:rPr>
      </w:pPr>
      <w:r>
        <w:rPr>
          <w:i/>
          <w:sz w:val="24"/>
        </w:rPr>
        <w:t>участвовать</w:t>
      </w:r>
      <w:r>
        <w:rPr>
          <w:sz w:val="24"/>
        </w:rPr>
        <w:t>в несложныхучебныхпроектахсиспользованиемматериаловнаанглийскомязыкесприменениемИКТ,соблюдаяправилаинформационнойбезопасностиприработевсетиИнтернет;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551"/>
        </w:tabs>
        <w:spacing w:before="119" w:line="292" w:lineRule="auto"/>
        <w:ind w:left="106" w:right="734" w:firstLine="180"/>
        <w:rPr>
          <w:sz w:val="24"/>
        </w:rPr>
      </w:pPr>
      <w:r>
        <w:rPr>
          <w:i/>
          <w:sz w:val="24"/>
        </w:rPr>
        <w:t xml:space="preserve">использовать </w:t>
      </w:r>
      <w:r>
        <w:rPr>
          <w:sz w:val="24"/>
        </w:rPr>
        <w:t>иноязычные словари и справочники, в том числе информационно-справочныесистемывэлектронной форме;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551"/>
        </w:tabs>
        <w:spacing w:before="119" w:line="292" w:lineRule="auto"/>
        <w:ind w:left="106" w:right="1258" w:firstLine="180"/>
        <w:rPr>
          <w:sz w:val="24"/>
        </w:rPr>
      </w:pPr>
      <w:proofErr w:type="spellStart"/>
      <w:r>
        <w:rPr>
          <w:i/>
          <w:sz w:val="24"/>
        </w:rPr>
        <w:t>достигать</w:t>
      </w:r>
      <w:r>
        <w:rPr>
          <w:sz w:val="24"/>
        </w:rPr>
        <w:t>взаимопонимания</w:t>
      </w:r>
      <w:proofErr w:type="spellEnd"/>
      <w:r>
        <w:rPr>
          <w:sz w:val="24"/>
        </w:rPr>
        <w:t xml:space="preserve"> в процессе устного и письменного общения с носителямииностранногоязыка, с людьми другойкультуры;</w:t>
      </w:r>
    </w:p>
    <w:p w:rsidR="002E1BB3" w:rsidRDefault="006228C6">
      <w:pPr>
        <w:pStyle w:val="a4"/>
        <w:numPr>
          <w:ilvl w:val="0"/>
          <w:numId w:val="2"/>
        </w:numPr>
        <w:tabs>
          <w:tab w:val="left" w:pos="671"/>
        </w:tabs>
        <w:spacing w:before="119" w:line="292" w:lineRule="auto"/>
        <w:ind w:left="106" w:right="314" w:firstLine="180"/>
        <w:rPr>
          <w:sz w:val="24"/>
        </w:rPr>
      </w:pPr>
      <w:r>
        <w:rPr>
          <w:i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объекты, явления, процессы,ихэлементы и основныефункции врамках изученнойтематики.</w:t>
      </w:r>
    </w:p>
    <w:p w:rsidR="002E1BB3" w:rsidRDefault="002E1BB3">
      <w:pPr>
        <w:spacing w:line="292" w:lineRule="auto"/>
        <w:rPr>
          <w:sz w:val="24"/>
        </w:rPr>
        <w:sectPr w:rsidR="002E1BB3">
          <w:pgSz w:w="11900" w:h="16840"/>
          <w:pgMar w:top="500" w:right="560" w:bottom="280" w:left="560" w:header="720" w:footer="720" w:gutter="0"/>
          <w:cols w:space="720"/>
        </w:sectPr>
      </w:pPr>
    </w:p>
    <w:p w:rsidR="002E1BB3" w:rsidRDefault="00571948">
      <w:pPr>
        <w:spacing w:before="80"/>
        <w:ind w:left="106"/>
        <w:rPr>
          <w:b/>
          <w:sz w:val="19"/>
        </w:rPr>
      </w:pPr>
      <w:r w:rsidRPr="00571948">
        <w:lastRenderedPageBreak/>
        <w:pict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228C6">
        <w:rPr>
          <w:b/>
          <w:sz w:val="19"/>
        </w:rPr>
        <w:t>ТЕМАТИЧЕСКОЕПЛАНИРОВАНИЕ</w:t>
      </w:r>
    </w:p>
    <w:p w:rsidR="002E1BB3" w:rsidRDefault="002E1BB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293"/>
        <w:gridCol w:w="528"/>
        <w:gridCol w:w="1104"/>
        <w:gridCol w:w="1140"/>
        <w:gridCol w:w="804"/>
        <w:gridCol w:w="6783"/>
        <w:gridCol w:w="1080"/>
        <w:gridCol w:w="1380"/>
      </w:tblGrid>
      <w:tr w:rsidR="002E1BB3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№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</w:t>
            </w:r>
          </w:p>
        </w:tc>
        <w:tc>
          <w:tcPr>
            <w:tcW w:w="2772" w:type="dxa"/>
            <w:gridSpan w:val="3"/>
            <w:vMerge w:val="restart"/>
          </w:tcPr>
          <w:p w:rsidR="002E1BB3" w:rsidRDefault="006228C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</w:p>
        </w:tc>
        <w:tc>
          <w:tcPr>
            <w:tcW w:w="13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</w:p>
        </w:tc>
      </w:tr>
      <w:tr w:rsidR="002E1BB3">
        <w:trPr>
          <w:trHeight w:val="172"/>
        </w:trPr>
        <w:tc>
          <w:tcPr>
            <w:tcW w:w="384" w:type="dxa"/>
            <w:vMerge w:val="restart"/>
            <w:tcBorders>
              <w:top w:val="nil"/>
            </w:tcBorders>
          </w:tcPr>
          <w:p w:rsidR="002E1BB3" w:rsidRDefault="006228C6">
            <w:pPr>
              <w:pStyle w:val="TableParagraph"/>
              <w:spacing w:before="1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п/п</w:t>
            </w:r>
          </w:p>
        </w:tc>
        <w:tc>
          <w:tcPr>
            <w:tcW w:w="2293" w:type="dxa"/>
            <w:vMerge w:val="restart"/>
            <w:tcBorders>
              <w:top w:val="nil"/>
            </w:tcBorders>
          </w:tcPr>
          <w:p w:rsidR="002E1BB3" w:rsidRDefault="006228C6">
            <w:pPr>
              <w:pStyle w:val="TableParagraph"/>
              <w:spacing w:before="1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 w:val="restart"/>
            <w:tcBorders>
              <w:top w:val="nil"/>
            </w:tcBorders>
          </w:tcPr>
          <w:p w:rsidR="002E1BB3" w:rsidRDefault="006228C6">
            <w:pPr>
              <w:pStyle w:val="TableParagraph"/>
              <w:spacing w:before="1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изучения</w:t>
            </w:r>
          </w:p>
        </w:tc>
        <w:tc>
          <w:tcPr>
            <w:tcW w:w="6783" w:type="dxa"/>
            <w:vMerge w:val="restart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</w:tcPr>
          <w:p w:rsidR="002E1BB3" w:rsidRDefault="006228C6">
            <w:pPr>
              <w:pStyle w:val="TableParagraph"/>
              <w:spacing w:before="1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  <w:tcBorders>
              <w:top w:val="nil"/>
            </w:tcBorders>
          </w:tcPr>
          <w:p w:rsidR="002E1BB3" w:rsidRDefault="006228C6">
            <w:pPr>
              <w:pStyle w:val="TableParagraph"/>
              <w:spacing w:before="1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E1BB3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2293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E1BB3" w:rsidRDefault="006228C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E1BB3" w:rsidRDefault="006228C6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E1BB3" w:rsidRDefault="006228C6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44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2" w:line="162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Взаимоотношениявсемьеис</w:t>
            </w:r>
          </w:p>
        </w:tc>
        <w:tc>
          <w:tcPr>
            <w:tcW w:w="528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Высказыватьсяофактах,событиях,используя</w:t>
            </w:r>
            <w:r>
              <w:rPr>
                <w:w w:val="105"/>
                <w:sz w:val="15"/>
              </w:rPr>
              <w:t>основныетипыречи(описание/характеристика,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position w:val="1"/>
                <w:sz w:val="15"/>
              </w:rPr>
              <w:t>друзьями.</w:t>
            </w:r>
            <w:r>
              <w:rPr>
                <w:spacing w:val="-1"/>
                <w:w w:val="105"/>
                <w:sz w:val="15"/>
              </w:rPr>
              <w:t>Семейные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0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повествование/сообщение)</w:t>
            </w:r>
            <w:r>
              <w:rPr>
                <w:w w:val="105"/>
                <w:sz w:val="15"/>
              </w:rPr>
              <w:t>сопоройнаключевыеслова,план,вопросы,таблицуи/или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83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празд</w:t>
            </w:r>
            <w:r>
              <w:rPr>
                <w:spacing w:val="-1"/>
                <w:w w:val="105"/>
                <w:position w:val="1"/>
                <w:sz w:val="15"/>
              </w:rPr>
              <w:t>ники</w:t>
            </w:r>
            <w:proofErr w:type="spellEnd"/>
            <w:r>
              <w:rPr>
                <w:spacing w:val="-1"/>
                <w:w w:val="105"/>
                <w:position w:val="1"/>
                <w:sz w:val="15"/>
              </w:rPr>
              <w:t>.</w:t>
            </w:r>
            <w:proofErr w:type="spellStart"/>
            <w:r>
              <w:rPr>
                <w:w w:val="105"/>
                <w:sz w:val="15"/>
              </w:rPr>
              <w:t>Обязанностипо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иллюстрации,фотографии.Описыватьобъект,человека/литературного</w:t>
            </w:r>
            <w:r>
              <w:rPr>
                <w:w w:val="105"/>
                <w:sz w:val="15"/>
              </w:rPr>
              <w:t>персонажапо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дому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определённойсхеме.Передаватьсодержаниепрочитанного/прослушанного</w:t>
            </w:r>
            <w:r>
              <w:rPr>
                <w:w w:val="105"/>
                <w:sz w:val="15"/>
              </w:rPr>
              <w:t>текстасопорой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вопросы,план,ключевыесловаи/илииллюстрации,</w:t>
            </w:r>
            <w:r>
              <w:rPr>
                <w:w w:val="105"/>
                <w:sz w:val="15"/>
              </w:rPr>
              <w:t>фотографии.Выражатьиаргументировать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своёотношениекпрочитанному/услышанному.Переспрашивать,</w:t>
            </w:r>
            <w:r>
              <w:rPr>
                <w:w w:val="105"/>
                <w:sz w:val="15"/>
              </w:rPr>
              <w:t>проситьповторить,уточняя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значениенезнакомыхслов.Краткоизлагатьрезультаты</w:t>
            </w:r>
            <w:r>
              <w:rPr>
                <w:w w:val="105"/>
                <w:sz w:val="15"/>
              </w:rPr>
              <w:t>выполненнойпроектнойработы.Работать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индивидуальноивгруппепривыполнениипроектнойработы.;</w:t>
            </w:r>
          </w:p>
        </w:tc>
        <w:tc>
          <w:tcPr>
            <w:tcW w:w="1080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2" w:line="168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Внешностьихарактер</w:t>
            </w:r>
          </w:p>
        </w:tc>
        <w:tc>
          <w:tcPr>
            <w:tcW w:w="528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Узнаватьвустномиписьменномтекстеиупотреблятьвречиизученныелексическиеединицы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человека/литературного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(слова,словосочетания,речевыеклише);</w:t>
            </w:r>
            <w:r>
              <w:rPr>
                <w:w w:val="105"/>
                <w:sz w:val="15"/>
              </w:rPr>
              <w:t>синонимы,антонимы,наиболеечастотныефразовые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глаголывсоответствиисситуациейобщения.Узнавать</w:t>
            </w:r>
            <w:r>
              <w:rPr>
                <w:w w:val="105"/>
                <w:sz w:val="15"/>
              </w:rPr>
              <w:t>простыесловообразовательныеэлементы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(суффиксы,префиксы).Опираться</w:t>
            </w:r>
            <w:r>
              <w:rPr>
                <w:w w:val="105"/>
                <w:sz w:val="15"/>
              </w:rPr>
              <w:t>наязыковуюдогадкувпроцессечтенияиаудирования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(интернациональныеслова;слова,образованныепутем</w:t>
            </w:r>
            <w:r>
              <w:rPr>
                <w:w w:val="105"/>
                <w:sz w:val="15"/>
              </w:rPr>
              <w:t>аффиксации,словосложения).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Распознаватьиупотреблятьразличные</w:t>
            </w:r>
            <w:r>
              <w:rPr>
                <w:w w:val="105"/>
                <w:sz w:val="15"/>
              </w:rPr>
              <w:t>средствасвязидляобеспечениялогичностиицелостности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высказывания.;</w:t>
            </w:r>
          </w:p>
        </w:tc>
        <w:tc>
          <w:tcPr>
            <w:tcW w:w="1080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44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2" w:line="162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Досугиувлечения/хобби</w:t>
            </w:r>
          </w:p>
        </w:tc>
        <w:tc>
          <w:tcPr>
            <w:tcW w:w="528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Правильнописатьизученные</w:t>
            </w:r>
            <w:r>
              <w:rPr>
                <w:w w:val="105"/>
                <w:sz w:val="15"/>
              </w:rPr>
              <w:t>слова.Соотноситьграфическийобразсловасегозвуковым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современного</w:t>
            </w:r>
            <w:r>
              <w:rPr>
                <w:w w:val="105"/>
                <w:sz w:val="15"/>
              </w:rPr>
              <w:t>подростка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0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образом.Правильнорасставлятьзнакипрепинания:</w:t>
            </w:r>
            <w:r>
              <w:rPr>
                <w:w w:val="105"/>
                <w:sz w:val="15"/>
              </w:rPr>
              <w:t>запятуюприперечислениииобращении;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(чтение,кино,театр,музей,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0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апостроф;точку,вопросительный</w:t>
            </w:r>
            <w:r>
              <w:rPr>
                <w:w w:val="105"/>
                <w:sz w:val="15"/>
              </w:rPr>
              <w:t>ивосклицательныйзнакивконцепредложения.Расставлятьв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83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спорт,музыка)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электронномсообщении</w:t>
            </w:r>
            <w:r>
              <w:rPr>
                <w:w w:val="105"/>
                <w:sz w:val="15"/>
              </w:rPr>
              <w:t>личногохарактеразнакипрепинания,диктуемыеегоформатом,в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соответствииснормами,принятымивстранеизучаемогоязыка.;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44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2" w:line="162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Здоровыйобразжизни.Режим</w:t>
            </w:r>
          </w:p>
        </w:tc>
        <w:tc>
          <w:tcPr>
            <w:tcW w:w="528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Списыватьтекстивыписыватьизнегослова,словосочетания,предложениявсоответствиис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position w:val="1"/>
                <w:sz w:val="15"/>
              </w:rPr>
              <w:t>трудаиотдыха.</w:t>
            </w:r>
            <w:r>
              <w:rPr>
                <w:w w:val="105"/>
                <w:sz w:val="15"/>
              </w:rPr>
              <w:t>Фитнес.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0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решаемойкоммуникативнойзадачей.Восстанавливать</w:t>
            </w:r>
            <w:r>
              <w:rPr>
                <w:w w:val="105"/>
                <w:sz w:val="15"/>
              </w:rPr>
              <w:t>предложение,текствсоответствиис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83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Сбалансированное</w:t>
            </w:r>
            <w:r>
              <w:rPr>
                <w:w w:val="105"/>
                <w:sz w:val="15"/>
              </w:rPr>
              <w:t>питани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решаемойучебнойзадачей.Составлять</w:t>
            </w:r>
            <w:r>
              <w:rPr>
                <w:w w:val="105"/>
                <w:sz w:val="15"/>
              </w:rPr>
              <w:t>планпрочитанноготекста;заполнятьанкетыиформуляры: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7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сообщатьосебеосновныесведения.Писать</w:t>
            </w:r>
            <w:r>
              <w:rPr>
                <w:w w:val="105"/>
                <w:sz w:val="15"/>
              </w:rPr>
              <w:t>электронноесообщениеличногохарактера:сообщать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краткиесведенияосебеизапрашиватьаналогичнуюинформациюодругепопереписке;выражать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благодарность,извинения,</w:t>
            </w:r>
            <w:r>
              <w:rPr>
                <w:w w:val="105"/>
                <w:sz w:val="15"/>
              </w:rPr>
              <w:t>просьбу;оформлятьобращение,завершающуюфразуиподписьв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соответствииснормаминеофициального</w:t>
            </w:r>
            <w:r>
              <w:rPr>
                <w:w w:val="105"/>
                <w:sz w:val="15"/>
              </w:rPr>
              <w:t>общения,принятымивстране/странахизучаемого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языка.Писатьнебольшоеписьменное</w:t>
            </w:r>
            <w:r>
              <w:rPr>
                <w:w w:val="105"/>
                <w:sz w:val="15"/>
              </w:rPr>
              <w:t>высказываниесопоройнаобразец,план,иллюстрацию,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427"/>
        </w:trPr>
        <w:tc>
          <w:tcPr>
            <w:tcW w:w="384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before="1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таблицу.Фиксироватьнужнуюинформацию</w:t>
            </w:r>
            <w:proofErr w:type="spellEnd"/>
            <w:r>
              <w:rPr>
                <w:spacing w:val="-1"/>
                <w:w w:val="105"/>
                <w:sz w:val="15"/>
              </w:rPr>
              <w:t>.;</w:t>
            </w:r>
          </w:p>
        </w:tc>
        <w:tc>
          <w:tcPr>
            <w:tcW w:w="1080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50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Покупки:одежда,обувь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Узнаватьвустномиписьменномтекстеиупотреблятьвречиизученныелексическиеединицы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74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продукты</w:t>
            </w:r>
            <w:r>
              <w:rPr>
                <w:w w:val="105"/>
                <w:sz w:val="15"/>
              </w:rPr>
              <w:t>питания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(слова,словосочетания,речевыеклише);</w:t>
            </w:r>
            <w:r>
              <w:rPr>
                <w:w w:val="105"/>
                <w:sz w:val="15"/>
              </w:rPr>
              <w:t>синонимы,антонимы,наиболеечастотныефразовые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глаголывсоответствиисситуациейобщения.Узнавать</w:t>
            </w:r>
            <w:r>
              <w:rPr>
                <w:w w:val="105"/>
                <w:sz w:val="15"/>
              </w:rPr>
              <w:t>простыесловообразовательныеэлементы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(суффиксы,префиксы).Опираться</w:t>
            </w:r>
            <w:r>
              <w:rPr>
                <w:w w:val="105"/>
                <w:sz w:val="15"/>
              </w:rPr>
              <w:t>наязыковуюдогадкувпроцессечтенияиаудирования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(интернациональныеслова;слова,образованныепутем</w:t>
            </w:r>
            <w:r>
              <w:rPr>
                <w:w w:val="105"/>
                <w:sz w:val="15"/>
              </w:rPr>
              <w:t>аффиксации,словосложения).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Распознаватьиупотреблятьразличные</w:t>
            </w:r>
            <w:r>
              <w:rPr>
                <w:w w:val="105"/>
                <w:sz w:val="15"/>
              </w:rPr>
              <w:t>средствасвязидляобеспечениялогичностиицелостности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высказывания.;</w:t>
            </w:r>
          </w:p>
        </w:tc>
        <w:tc>
          <w:tcPr>
            <w:tcW w:w="1080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</w:tbl>
    <w:p w:rsidR="002E1BB3" w:rsidRDefault="002E1BB3">
      <w:pPr>
        <w:rPr>
          <w:sz w:val="2"/>
          <w:szCs w:val="2"/>
        </w:rPr>
        <w:sectPr w:rsidR="002E1BB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293"/>
        <w:gridCol w:w="528"/>
        <w:gridCol w:w="1104"/>
        <w:gridCol w:w="1140"/>
        <w:gridCol w:w="804"/>
        <w:gridCol w:w="6783"/>
        <w:gridCol w:w="1080"/>
        <w:gridCol w:w="1380"/>
      </w:tblGrid>
      <w:tr w:rsidR="002E1BB3">
        <w:trPr>
          <w:trHeight w:val="1677"/>
        </w:trPr>
        <w:tc>
          <w:tcPr>
            <w:tcW w:w="384" w:type="dxa"/>
          </w:tcPr>
          <w:p w:rsidR="002E1BB3" w:rsidRDefault="006228C6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</w:t>
            </w:r>
          </w:p>
        </w:tc>
        <w:tc>
          <w:tcPr>
            <w:tcW w:w="2293" w:type="dxa"/>
          </w:tcPr>
          <w:p w:rsidR="002E1BB3" w:rsidRDefault="006228C6">
            <w:pPr>
              <w:pStyle w:val="TableParagraph"/>
              <w:spacing w:before="54" w:line="261" w:lineRule="auto"/>
              <w:ind w:left="76" w:right="183"/>
              <w:rPr>
                <w:sz w:val="15"/>
              </w:rPr>
            </w:pPr>
            <w:r>
              <w:rPr>
                <w:sz w:val="15"/>
              </w:rPr>
              <w:t>Школа.</w:t>
            </w:r>
            <w:r>
              <w:rPr>
                <w:position w:val="1"/>
                <w:sz w:val="15"/>
              </w:rPr>
              <w:t>Школьнаяжизнь,</w:t>
            </w:r>
            <w:r>
              <w:rPr>
                <w:w w:val="105"/>
                <w:sz w:val="15"/>
              </w:rPr>
              <w:t xml:space="preserve">школьная форма, </w:t>
            </w:r>
            <w:r>
              <w:rPr>
                <w:w w:val="105"/>
                <w:position w:val="1"/>
                <w:sz w:val="15"/>
              </w:rPr>
              <w:t>изучаемые</w:t>
            </w:r>
            <w:r>
              <w:rPr>
                <w:spacing w:val="-1"/>
                <w:w w:val="105"/>
                <w:sz w:val="15"/>
              </w:rPr>
              <w:t xml:space="preserve">предметы, любимый </w:t>
            </w:r>
            <w:proofErr w:type="spellStart"/>
            <w:r>
              <w:rPr>
                <w:w w:val="105"/>
                <w:sz w:val="15"/>
              </w:rPr>
              <w:t>предмет,правила</w:t>
            </w:r>
            <w:proofErr w:type="spellEnd"/>
            <w:r>
              <w:rPr>
                <w:w w:val="105"/>
                <w:sz w:val="15"/>
              </w:rPr>
              <w:t xml:space="preserve"> поведения в школе,</w:t>
            </w:r>
            <w:proofErr w:type="spellStart"/>
            <w:r>
              <w:rPr>
                <w:w w:val="105"/>
                <w:position w:val="1"/>
                <w:sz w:val="15"/>
              </w:rPr>
              <w:t>посеще</w:t>
            </w:r>
            <w:r>
              <w:rPr>
                <w:w w:val="105"/>
                <w:sz w:val="15"/>
              </w:rPr>
              <w:t>ние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школьнойбиблиотеки</w:t>
            </w:r>
            <w:proofErr w:type="spellEnd"/>
            <w:r>
              <w:rPr>
                <w:w w:val="105"/>
                <w:sz w:val="15"/>
              </w:rPr>
              <w:t>/ресурсного</w:t>
            </w:r>
            <w:r>
              <w:rPr>
                <w:w w:val="105"/>
                <w:position w:val="1"/>
                <w:sz w:val="15"/>
              </w:rPr>
              <w:t xml:space="preserve">центра. </w:t>
            </w:r>
            <w:r>
              <w:rPr>
                <w:w w:val="105"/>
                <w:sz w:val="15"/>
              </w:rPr>
              <w:t>Переписка сзарубежнымисверстниками</w:t>
            </w:r>
          </w:p>
        </w:tc>
        <w:tc>
          <w:tcPr>
            <w:tcW w:w="528" w:type="dxa"/>
          </w:tcPr>
          <w:p w:rsidR="002E1BB3" w:rsidRDefault="006228C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2E1BB3" w:rsidRDefault="006228C6">
            <w:pPr>
              <w:pStyle w:val="TableParagraph"/>
              <w:spacing w:before="64" w:line="266" w:lineRule="auto"/>
              <w:ind w:left="79" w:righ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Воспроизводитьосновныекоммуникативные</w:t>
            </w:r>
            <w:r>
              <w:rPr>
                <w:w w:val="105"/>
                <w:sz w:val="15"/>
              </w:rPr>
              <w:t xml:space="preserve">типыпредложений.Соблюдатьпорядоксловвпредложении.Распознавать и употреблять в устной и письменной речи </w:t>
            </w:r>
            <w:proofErr w:type="spellStart"/>
            <w:r>
              <w:rPr>
                <w:w w:val="105"/>
                <w:sz w:val="15"/>
              </w:rPr>
              <w:t>изученныеморфологические</w:t>
            </w:r>
            <w:proofErr w:type="spellEnd"/>
            <w:r>
              <w:rPr>
                <w:w w:val="105"/>
                <w:sz w:val="15"/>
              </w:rPr>
              <w:t xml:space="preserve"> формы и синтаксические конструкции английского языка в </w:t>
            </w:r>
            <w:proofErr w:type="spellStart"/>
            <w:r>
              <w:rPr>
                <w:w w:val="105"/>
                <w:sz w:val="15"/>
              </w:rPr>
              <w:t>рамкахтематического</w:t>
            </w:r>
            <w:proofErr w:type="spellEnd"/>
            <w:r>
              <w:rPr>
                <w:w w:val="105"/>
                <w:sz w:val="15"/>
              </w:rPr>
              <w:t xml:space="preserve"> содержания речи в соответствии с решаемой </w:t>
            </w:r>
            <w:proofErr w:type="spellStart"/>
            <w:r>
              <w:rPr>
                <w:w w:val="105"/>
                <w:sz w:val="15"/>
              </w:rPr>
              <w:t>коммуникативнойзадачей.Распознавать</w:t>
            </w:r>
            <w:proofErr w:type="spellEnd"/>
            <w:r>
              <w:rPr>
                <w:w w:val="105"/>
                <w:sz w:val="15"/>
              </w:rPr>
              <w:t xml:space="preserve"> в письменном тексте и дифференцировать слова по определённымпризнакам(существительные,прилагательные,смысловыеглаголы).;</w:t>
            </w:r>
          </w:p>
        </w:tc>
        <w:tc>
          <w:tcPr>
            <w:tcW w:w="1080" w:type="dxa"/>
          </w:tcPr>
          <w:p w:rsidR="002E1BB3" w:rsidRDefault="006228C6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Устныйопрос;Письменныйконтроль;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244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54" w:line="170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Каникулы</w:t>
            </w:r>
            <w:r>
              <w:rPr>
                <w:w w:val="105"/>
                <w:position w:val="1"/>
                <w:sz w:val="15"/>
              </w:rPr>
              <w:t>вразличноевремя</w:t>
            </w:r>
          </w:p>
        </w:tc>
        <w:tc>
          <w:tcPr>
            <w:tcW w:w="528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Пониматьречьучителяповедениюурока.Распознаватьнаслухипониматьсвязноевысказывание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года.Видыотдыха.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учителя,одноклассника,построенное</w:t>
            </w:r>
            <w:r>
              <w:rPr>
                <w:w w:val="105"/>
                <w:sz w:val="15"/>
              </w:rPr>
              <w:t>назнакомомязыковомматериалеи/илисодержащее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ПутешествияпоРоссиии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некоторыенезнакомыеслова.Использовать</w:t>
            </w:r>
            <w:r>
              <w:rPr>
                <w:w w:val="105"/>
                <w:sz w:val="15"/>
              </w:rPr>
              <w:t>переспросилипросьбудляуточненияотдельных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83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8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зарубежным</w:t>
            </w:r>
            <w:r>
              <w:rPr>
                <w:w w:val="105"/>
                <w:sz w:val="15"/>
              </w:rPr>
              <w:t>странам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деталей.Вербально/невербальнореагировать</w:t>
            </w:r>
            <w:r>
              <w:rPr>
                <w:w w:val="105"/>
                <w:sz w:val="15"/>
              </w:rPr>
              <w:t>науслышанное.Восприниматьнаслухипонимать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основноесодержаниенесложных</w:t>
            </w:r>
            <w:r>
              <w:rPr>
                <w:w w:val="105"/>
                <w:sz w:val="15"/>
              </w:rPr>
              <w:t>аутентичныхтекстовразныхжанровистилей,содержащие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отдельныенезнакомыеслова.Определять</w:t>
            </w:r>
            <w:r>
              <w:rPr>
                <w:w w:val="105"/>
                <w:sz w:val="15"/>
              </w:rPr>
              <w:t>тему,прослушанноготекста.Выделятьглавныефакты,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опускаявторостепенные.Восприниматьнаслух</w:t>
            </w:r>
            <w:r>
              <w:rPr>
                <w:w w:val="105"/>
                <w:sz w:val="15"/>
              </w:rPr>
              <w:t>ипониматьзапрашиваемуюинформацию,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представленнуювявномвиде,</w:t>
            </w:r>
            <w:r>
              <w:rPr>
                <w:w w:val="105"/>
                <w:sz w:val="15"/>
              </w:rPr>
              <w:t>внесложныхаутентичныхтекстах,содержащихотдельные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незнакомыеслова.Использоватьконтекстуальную,</w:t>
            </w:r>
            <w:r>
              <w:rPr>
                <w:w w:val="105"/>
                <w:sz w:val="15"/>
              </w:rPr>
              <w:t>втомчислеязыковую,догадкупривосприятии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наслухтекстов,содержащих</w:t>
            </w:r>
            <w:r>
              <w:rPr>
                <w:w w:val="105"/>
                <w:sz w:val="15"/>
              </w:rPr>
              <w:t>незнакомыеслова.Игнорироватьнезнакомыеслова,невлияющиена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391"/>
        </w:trPr>
        <w:tc>
          <w:tcPr>
            <w:tcW w:w="384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пониманиетекста.;</w:t>
            </w:r>
          </w:p>
        </w:tc>
        <w:tc>
          <w:tcPr>
            <w:tcW w:w="1080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44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52" w:line="172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Природа:дикиеи</w:t>
            </w:r>
          </w:p>
        </w:tc>
        <w:tc>
          <w:tcPr>
            <w:tcW w:w="528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Воспроизводитьосновныекоммуникативные</w:t>
            </w:r>
            <w:r>
              <w:rPr>
                <w:w w:val="105"/>
                <w:sz w:val="15"/>
              </w:rPr>
              <w:t>типыпредложений.Соблюдатьпорядоксловв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183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position w:val="1"/>
                <w:sz w:val="15"/>
              </w:rPr>
              <w:t>домашниеживотные.</w:t>
            </w:r>
            <w:r>
              <w:rPr>
                <w:w w:val="105"/>
                <w:sz w:val="15"/>
              </w:rPr>
              <w:t>Климат,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предложении.Распознавать</w:t>
            </w:r>
            <w:r>
              <w:rPr>
                <w:w w:val="105"/>
                <w:sz w:val="15"/>
              </w:rPr>
              <w:t>иупотреблятьвустнойиписьменнойречиизученные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погода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морфологическиеформыисинтаксические</w:t>
            </w:r>
            <w:r>
              <w:rPr>
                <w:w w:val="105"/>
                <w:sz w:val="15"/>
              </w:rPr>
              <w:t>конструкциианглийскогоязыкаврамках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тематическогосодержанияречи</w:t>
            </w:r>
            <w:r>
              <w:rPr>
                <w:w w:val="105"/>
                <w:sz w:val="15"/>
              </w:rPr>
              <w:t>всоответствиисрешаемойкоммуникативной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задачей.Распознаватьвписьменном</w:t>
            </w:r>
            <w:r>
              <w:rPr>
                <w:w w:val="105"/>
                <w:sz w:val="15"/>
              </w:rPr>
              <w:t>текстеидифференцироватьсловапоопределённым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признакам(существительные,прилагательные,смысловые</w:t>
            </w:r>
            <w:r>
              <w:rPr>
                <w:w w:val="105"/>
                <w:sz w:val="15"/>
              </w:rPr>
              <w:t>глаголы).;</w:t>
            </w:r>
          </w:p>
        </w:tc>
        <w:tc>
          <w:tcPr>
            <w:tcW w:w="1080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line="164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44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52" w:line="172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Жизньвгородеисельской</w:t>
            </w:r>
          </w:p>
        </w:tc>
        <w:tc>
          <w:tcPr>
            <w:tcW w:w="528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Составлятькомбинированныйдиалог,</w:t>
            </w:r>
            <w:r>
              <w:rPr>
                <w:w w:val="105"/>
                <w:sz w:val="15"/>
              </w:rPr>
              <w:t>включающийразличныевидыдиалога,всоответствиис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местности.</w:t>
            </w:r>
            <w:r>
              <w:rPr>
                <w:w w:val="105"/>
                <w:sz w:val="15"/>
              </w:rPr>
              <w:t>Описание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поставленнойкоммуникативной</w:t>
            </w:r>
            <w:r>
              <w:rPr>
                <w:w w:val="105"/>
                <w:sz w:val="15"/>
              </w:rPr>
              <w:t>задачей/сопоройнаобразец,опоройнаречевыеситуации,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83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position w:val="1"/>
                <w:sz w:val="15"/>
              </w:rPr>
              <w:t>родногогорода/села.</w:t>
            </w:r>
            <w:r>
              <w:rPr>
                <w:w w:val="105"/>
                <w:sz w:val="15"/>
              </w:rPr>
              <w:t>Транспорт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ключевыеслова,и/или</w:t>
            </w:r>
            <w:r>
              <w:rPr>
                <w:w w:val="105"/>
                <w:sz w:val="15"/>
              </w:rPr>
              <w:t>иллюстрации,фотографии.;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line="164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44"/>
        </w:trPr>
        <w:tc>
          <w:tcPr>
            <w:tcW w:w="384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229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52" w:line="172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w w:val="105"/>
                <w:sz w:val="15"/>
              </w:rPr>
              <w:t>массовой</w:t>
            </w:r>
          </w:p>
        </w:tc>
        <w:tc>
          <w:tcPr>
            <w:tcW w:w="528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Пониматьречьучителяповедениюурока.Распознаватьнаслухипониматьсвязноевысказывание</w:t>
            </w:r>
          </w:p>
        </w:tc>
        <w:tc>
          <w:tcPr>
            <w:tcW w:w="1080" w:type="dxa"/>
            <w:tcBorders>
              <w:bottom w:val="nil"/>
            </w:tcBorders>
          </w:tcPr>
          <w:p w:rsidR="002E1BB3" w:rsidRDefault="006228C6">
            <w:pPr>
              <w:pStyle w:val="TableParagraph"/>
              <w:spacing w:before="64" w:line="16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380" w:type="dxa"/>
            <w:vMerge w:val="restart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183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8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информации.Телевидение.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учителя,одноклассника,построенное</w:t>
            </w:r>
            <w:r>
              <w:rPr>
                <w:w w:val="105"/>
                <w:sz w:val="15"/>
              </w:rPr>
              <w:t>назнакомомязыковомматериалеи/илисодержащее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Журналы.</w:t>
            </w:r>
            <w:r>
              <w:rPr>
                <w:w w:val="105"/>
                <w:sz w:val="15"/>
              </w:rPr>
              <w:t>Интернет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некоторыенезнакомыеслова.Использовать</w:t>
            </w:r>
            <w:r>
              <w:rPr>
                <w:w w:val="105"/>
                <w:sz w:val="15"/>
              </w:rPr>
              <w:t>переспросилипросьбудляуточненияотдельных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деталей.Вербально/невербальнореагировать</w:t>
            </w:r>
            <w:r>
              <w:rPr>
                <w:w w:val="105"/>
                <w:sz w:val="15"/>
              </w:rPr>
              <w:t>науслышанное.Восприниматьнаслухипонимать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основноесодержаниенесложных</w:t>
            </w:r>
            <w:r>
              <w:rPr>
                <w:w w:val="105"/>
                <w:sz w:val="15"/>
              </w:rPr>
              <w:t>аутентичныхтекстовразныхжанровистилей,содержащие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отдельныенезнакомыеслова.Определять</w:t>
            </w:r>
            <w:r>
              <w:rPr>
                <w:w w:val="105"/>
                <w:sz w:val="15"/>
              </w:rPr>
              <w:t>тему,прослушанноготекста.Выделятьглавныефакты,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опускаявторостепенные.Восприниматьнаслух</w:t>
            </w:r>
            <w:r>
              <w:rPr>
                <w:w w:val="105"/>
                <w:sz w:val="15"/>
              </w:rPr>
              <w:t>ипониматьзапрашиваемуюинформацию,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представленнуювявномвиде,</w:t>
            </w:r>
            <w:r>
              <w:rPr>
                <w:w w:val="105"/>
                <w:sz w:val="15"/>
              </w:rPr>
              <w:t>внесложныхаутентичныхтекстах,содержащихотдельные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незнакомыеслова.Использоватьконтекстуальную,</w:t>
            </w:r>
            <w:r>
              <w:rPr>
                <w:w w:val="105"/>
                <w:sz w:val="15"/>
              </w:rPr>
              <w:t>втомчислеязыковую,догадкупривосприятии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177"/>
        </w:trPr>
        <w:tc>
          <w:tcPr>
            <w:tcW w:w="384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  <w:bottom w:val="nil"/>
            </w:tcBorders>
          </w:tcPr>
          <w:p w:rsidR="002E1BB3" w:rsidRDefault="006228C6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наслухтекстов,содержащих</w:t>
            </w:r>
            <w:r>
              <w:rPr>
                <w:w w:val="105"/>
                <w:sz w:val="15"/>
              </w:rPr>
              <w:t>незнакомыеслова.Игнорироватьнезнакомыеслова,невлияющиена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2E1BB3" w:rsidRDefault="002E1BB3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259"/>
        </w:trPr>
        <w:tc>
          <w:tcPr>
            <w:tcW w:w="384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tcBorders>
              <w:top w:val="nil"/>
            </w:tcBorders>
          </w:tcPr>
          <w:p w:rsidR="002E1BB3" w:rsidRDefault="006228C6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пониманиетекста.;</w:t>
            </w:r>
          </w:p>
        </w:tc>
        <w:tc>
          <w:tcPr>
            <w:tcW w:w="1080" w:type="dxa"/>
            <w:tcBorders>
              <w:top w:val="nil"/>
            </w:tcBorders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</w:tbl>
    <w:p w:rsidR="002E1BB3" w:rsidRDefault="002E1BB3">
      <w:pPr>
        <w:rPr>
          <w:sz w:val="2"/>
          <w:szCs w:val="2"/>
        </w:rPr>
        <w:sectPr w:rsidR="002E1BB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293"/>
        <w:gridCol w:w="528"/>
        <w:gridCol w:w="1104"/>
        <w:gridCol w:w="1140"/>
        <w:gridCol w:w="804"/>
        <w:gridCol w:w="6783"/>
        <w:gridCol w:w="1080"/>
        <w:gridCol w:w="1380"/>
      </w:tblGrid>
      <w:tr w:rsidR="002E1BB3">
        <w:trPr>
          <w:trHeight w:val="1870"/>
        </w:trPr>
        <w:tc>
          <w:tcPr>
            <w:tcW w:w="384" w:type="dxa"/>
          </w:tcPr>
          <w:p w:rsidR="002E1BB3" w:rsidRDefault="006228C6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</w:t>
            </w:r>
          </w:p>
        </w:tc>
        <w:tc>
          <w:tcPr>
            <w:tcW w:w="2293" w:type="dxa"/>
          </w:tcPr>
          <w:p w:rsidR="002E1BB3" w:rsidRDefault="006228C6">
            <w:pPr>
              <w:pStyle w:val="TableParagraph"/>
              <w:spacing w:before="54" w:line="266" w:lineRule="auto"/>
              <w:ind w:left="76" w:right="1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Роднаястрана</w:t>
            </w:r>
            <w:r>
              <w:rPr>
                <w:w w:val="105"/>
                <w:position w:val="1"/>
                <w:sz w:val="15"/>
              </w:rPr>
              <w:t>истрана/страны</w:t>
            </w:r>
            <w:r>
              <w:rPr>
                <w:w w:val="105"/>
                <w:sz w:val="15"/>
              </w:rPr>
              <w:t>изучаемого языка. Ихгеографическое положение,столицы; население;официальные языки;достопримечательности;культурные особенности(национальные праздники,традиции,обычаи)</w:t>
            </w:r>
          </w:p>
        </w:tc>
        <w:tc>
          <w:tcPr>
            <w:tcW w:w="528" w:type="dxa"/>
          </w:tcPr>
          <w:p w:rsidR="002E1BB3" w:rsidRDefault="006228C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2E1BB3" w:rsidRDefault="006228C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Использовать отдельные социокультурные элементы речевого поведенческого этикета встране/странах изучаемого языка в отобранных ситуациях общения («В городе», «Проведениедосуга», «Во время путешествия» и др.).Знать и использовать в устной и письменной речинаиболее употребительную тематическую фоновую лексику и реалии в рамках </w:t>
            </w:r>
            <w:proofErr w:type="spellStart"/>
            <w:r>
              <w:rPr>
                <w:w w:val="105"/>
                <w:sz w:val="15"/>
              </w:rPr>
              <w:t>отобранноготематического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содержания.Владеть</w:t>
            </w:r>
            <w:proofErr w:type="spellEnd"/>
            <w:r>
              <w:rPr>
                <w:w w:val="105"/>
                <w:sz w:val="15"/>
              </w:rPr>
              <w:t xml:space="preserve"> базовыми знаниями о </w:t>
            </w:r>
            <w:proofErr w:type="spellStart"/>
            <w:r>
              <w:rPr>
                <w:w w:val="105"/>
                <w:sz w:val="15"/>
              </w:rPr>
              <w:t>социокультурном</w:t>
            </w:r>
            <w:proofErr w:type="spellEnd"/>
            <w:r>
              <w:rPr>
                <w:w w:val="105"/>
                <w:sz w:val="15"/>
              </w:rPr>
              <w:t xml:space="preserve"> портрете родной</w:t>
            </w:r>
            <w:r>
              <w:rPr>
                <w:spacing w:val="-1"/>
                <w:w w:val="105"/>
                <w:sz w:val="15"/>
              </w:rPr>
              <w:t>страныистраны/странизучаемогоязыка.Кратко</w:t>
            </w:r>
            <w:r>
              <w:rPr>
                <w:w w:val="105"/>
                <w:sz w:val="15"/>
              </w:rPr>
              <w:t>представлятьРоссиюистрану/страныизучаемогоязыка: некоторые культурные явления; наиболее известные достопримечательности.Краткорассказыватьовыдающихсялюдяхроднойстраныистраны/странизучаемогоязыка.;</w:t>
            </w:r>
          </w:p>
        </w:tc>
        <w:tc>
          <w:tcPr>
            <w:tcW w:w="1080" w:type="dxa"/>
          </w:tcPr>
          <w:p w:rsidR="002E1BB3" w:rsidRDefault="006228C6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Устныйопрос;Письменныйконтроль;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3406"/>
        </w:trPr>
        <w:tc>
          <w:tcPr>
            <w:tcW w:w="384" w:type="dxa"/>
          </w:tcPr>
          <w:p w:rsidR="002E1BB3" w:rsidRDefault="006228C6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</w:t>
            </w:r>
          </w:p>
        </w:tc>
        <w:tc>
          <w:tcPr>
            <w:tcW w:w="2293" w:type="dxa"/>
          </w:tcPr>
          <w:p w:rsidR="002E1BB3" w:rsidRDefault="006228C6">
            <w:pPr>
              <w:pStyle w:val="TableParagraph"/>
              <w:spacing w:before="64" w:line="266" w:lineRule="auto"/>
              <w:ind w:left="76" w:right="232"/>
              <w:rPr>
                <w:sz w:val="15"/>
              </w:rPr>
            </w:pPr>
            <w:r>
              <w:rPr>
                <w:w w:val="105"/>
                <w:sz w:val="15"/>
              </w:rPr>
              <w:t>Выдающиеся люди роднойстраны и страны/странизучаемого языка: учёные,</w:t>
            </w:r>
            <w:r>
              <w:rPr>
                <w:spacing w:val="-1"/>
                <w:w w:val="105"/>
                <w:sz w:val="15"/>
              </w:rPr>
              <w:t>писатели,поэты,</w:t>
            </w:r>
            <w:r>
              <w:rPr>
                <w:w w:val="105"/>
                <w:sz w:val="15"/>
              </w:rPr>
              <w:t>спортсмены</w:t>
            </w:r>
          </w:p>
        </w:tc>
        <w:tc>
          <w:tcPr>
            <w:tcW w:w="528" w:type="dxa"/>
          </w:tcPr>
          <w:p w:rsidR="002E1BB3" w:rsidRDefault="006228C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6783" w:type="dxa"/>
          </w:tcPr>
          <w:p w:rsidR="002E1BB3" w:rsidRDefault="006228C6">
            <w:pPr>
              <w:pStyle w:val="TableParagraph"/>
              <w:spacing w:before="64" w:line="266" w:lineRule="auto"/>
              <w:ind w:left="79" w:right="75"/>
              <w:rPr>
                <w:sz w:val="15"/>
              </w:rPr>
            </w:pPr>
            <w:r>
              <w:rPr>
                <w:w w:val="105"/>
                <w:sz w:val="15"/>
              </w:rPr>
              <w:t xml:space="preserve">Читать про себя и понимать основное содержание несложных адаптированных аутентичныхтекстов, содержащих отдельные незнакомые </w:t>
            </w:r>
            <w:proofErr w:type="spellStart"/>
            <w:r>
              <w:rPr>
                <w:w w:val="105"/>
                <w:sz w:val="15"/>
              </w:rPr>
              <w:t>слова.Определять</w:t>
            </w:r>
            <w:proofErr w:type="spellEnd"/>
            <w:r>
              <w:rPr>
                <w:w w:val="105"/>
                <w:sz w:val="15"/>
              </w:rPr>
              <w:t xml:space="preserve"> тему/основную </w:t>
            </w:r>
            <w:proofErr w:type="spellStart"/>
            <w:r>
              <w:rPr>
                <w:w w:val="105"/>
                <w:sz w:val="15"/>
              </w:rPr>
              <w:t>мысль</w:t>
            </w:r>
            <w:r>
              <w:rPr>
                <w:spacing w:val="-1"/>
                <w:w w:val="105"/>
                <w:sz w:val="15"/>
              </w:rPr>
              <w:t>прочитанного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текста.Прогнозировать</w:t>
            </w:r>
            <w:r>
              <w:rPr>
                <w:w w:val="105"/>
                <w:sz w:val="15"/>
              </w:rPr>
              <w:t>содержание</w:t>
            </w:r>
            <w:proofErr w:type="spellEnd"/>
            <w:r>
              <w:rPr>
                <w:w w:val="105"/>
                <w:sz w:val="15"/>
              </w:rPr>
              <w:t xml:space="preserve"> текста по заголовку/началу </w:t>
            </w:r>
            <w:proofErr w:type="spellStart"/>
            <w:r>
              <w:rPr>
                <w:w w:val="105"/>
                <w:sz w:val="15"/>
              </w:rPr>
              <w:t>текста.Определять</w:t>
            </w:r>
            <w:r>
              <w:rPr>
                <w:spacing w:val="-1"/>
                <w:w w:val="105"/>
                <w:sz w:val="15"/>
              </w:rPr>
              <w:t>главные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факты/события, опуская </w:t>
            </w:r>
            <w:proofErr w:type="spellStart"/>
            <w:r>
              <w:rPr>
                <w:spacing w:val="-1"/>
                <w:w w:val="105"/>
                <w:sz w:val="15"/>
              </w:rPr>
              <w:t>второстепенные.Определять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последовательность </w:t>
            </w:r>
            <w:r>
              <w:rPr>
                <w:w w:val="105"/>
                <w:sz w:val="15"/>
              </w:rPr>
              <w:t xml:space="preserve">главных </w:t>
            </w:r>
            <w:proofErr w:type="spellStart"/>
            <w:r>
              <w:rPr>
                <w:w w:val="105"/>
                <w:sz w:val="15"/>
              </w:rPr>
              <w:t>фактови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событий.Читать</w:t>
            </w:r>
            <w:proofErr w:type="spellEnd"/>
            <w:r>
              <w:rPr>
                <w:w w:val="105"/>
                <w:sz w:val="15"/>
              </w:rPr>
              <w:t xml:space="preserve"> про себя адаптированные аутентичные тексты, содержащие отдельныенезнакомые слова, находить и полно и точно понимать запрашиваемую </w:t>
            </w:r>
            <w:proofErr w:type="spellStart"/>
            <w:r>
              <w:rPr>
                <w:w w:val="105"/>
                <w:sz w:val="15"/>
              </w:rPr>
              <w:t>информацию,представленную</w:t>
            </w:r>
            <w:proofErr w:type="spellEnd"/>
            <w:r>
              <w:rPr>
                <w:w w:val="105"/>
                <w:sz w:val="15"/>
              </w:rPr>
              <w:t xml:space="preserve"> в явном </w:t>
            </w:r>
            <w:proofErr w:type="spellStart"/>
            <w:r>
              <w:rPr>
                <w:w w:val="105"/>
                <w:sz w:val="15"/>
              </w:rPr>
              <w:t>виде.Использование</w:t>
            </w:r>
            <w:proofErr w:type="spellEnd"/>
            <w:r>
              <w:rPr>
                <w:w w:val="105"/>
                <w:sz w:val="15"/>
              </w:rPr>
              <w:t xml:space="preserve"> внешних формальных элементов текста(подзаголовки, иллюстрации, сноски) для понимания основного содержания </w:t>
            </w:r>
            <w:proofErr w:type="spellStart"/>
            <w:r>
              <w:rPr>
                <w:w w:val="105"/>
                <w:sz w:val="15"/>
              </w:rPr>
              <w:t>прочитанноготекста.Догадываться</w:t>
            </w:r>
            <w:proofErr w:type="spellEnd"/>
            <w:r>
              <w:rPr>
                <w:w w:val="105"/>
                <w:sz w:val="15"/>
              </w:rPr>
              <w:t xml:space="preserve"> о значении незнакомых слов по сходству с русским языком, </w:t>
            </w:r>
            <w:proofErr w:type="spellStart"/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>словообразовательным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элементам, по </w:t>
            </w:r>
            <w:proofErr w:type="spellStart"/>
            <w:r>
              <w:rPr>
                <w:spacing w:val="-1"/>
                <w:w w:val="105"/>
                <w:sz w:val="15"/>
              </w:rPr>
              <w:t>контексту.Понимать</w:t>
            </w:r>
            <w:r>
              <w:rPr>
                <w:w w:val="105"/>
                <w:sz w:val="15"/>
              </w:rPr>
              <w:t>интернациональные</w:t>
            </w:r>
            <w:proofErr w:type="spellEnd"/>
            <w:r>
              <w:rPr>
                <w:w w:val="105"/>
                <w:sz w:val="15"/>
              </w:rPr>
              <w:t xml:space="preserve"> слова в </w:t>
            </w:r>
            <w:proofErr w:type="spellStart"/>
            <w:r>
              <w:rPr>
                <w:w w:val="105"/>
                <w:sz w:val="15"/>
              </w:rPr>
              <w:t>контексте.Игнорировать</w:t>
            </w:r>
            <w:proofErr w:type="spellEnd"/>
            <w:r>
              <w:rPr>
                <w:w w:val="105"/>
                <w:sz w:val="15"/>
              </w:rPr>
              <w:t xml:space="preserve"> незнакомые слова, не мешающие понимать основное </w:t>
            </w:r>
            <w:proofErr w:type="spellStart"/>
            <w:r>
              <w:rPr>
                <w:w w:val="105"/>
                <w:sz w:val="15"/>
              </w:rPr>
              <w:t>содержаниетекста.Пользоваться</w:t>
            </w:r>
            <w:proofErr w:type="spellEnd"/>
            <w:r>
              <w:rPr>
                <w:w w:val="105"/>
                <w:sz w:val="15"/>
              </w:rPr>
              <w:t xml:space="preserve"> сносками и лингвострановедческим </w:t>
            </w:r>
            <w:proofErr w:type="spellStart"/>
            <w:r>
              <w:rPr>
                <w:w w:val="105"/>
                <w:sz w:val="15"/>
              </w:rPr>
              <w:t>справочником.Находить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значениенезнакомых</w:t>
            </w:r>
            <w:proofErr w:type="spellEnd"/>
            <w:r>
              <w:rPr>
                <w:w w:val="105"/>
                <w:sz w:val="15"/>
              </w:rPr>
              <w:t xml:space="preserve"> слов в двуязычном </w:t>
            </w:r>
            <w:proofErr w:type="spellStart"/>
            <w:r>
              <w:rPr>
                <w:w w:val="105"/>
                <w:sz w:val="15"/>
              </w:rPr>
              <w:t>словаре.Осознавать</w:t>
            </w:r>
            <w:proofErr w:type="spellEnd"/>
            <w:r>
              <w:rPr>
                <w:w w:val="105"/>
                <w:sz w:val="15"/>
              </w:rPr>
              <w:t xml:space="preserve"> цель чтения и выбирать в соответствии с нейнужный вид чтения (с пониманием основного содержания, с выборочным пониманиемзапрашиваемой информации).Читать про себя и понимать запрашиваемую </w:t>
            </w:r>
            <w:proofErr w:type="spellStart"/>
            <w:r>
              <w:rPr>
                <w:w w:val="105"/>
                <w:sz w:val="15"/>
              </w:rPr>
              <w:t>информацию,представленную</w:t>
            </w:r>
            <w:proofErr w:type="spellEnd"/>
            <w:r>
              <w:rPr>
                <w:w w:val="105"/>
                <w:sz w:val="15"/>
              </w:rPr>
              <w:t xml:space="preserve"> в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w w:val="105"/>
                <w:sz w:val="15"/>
              </w:rPr>
              <w:t xml:space="preserve"> текстах (таблицах, диаграммах).Работать с информацией,представленнойвразныхформатах(текст,рисунок,таблица).;</w:t>
            </w:r>
          </w:p>
        </w:tc>
        <w:tc>
          <w:tcPr>
            <w:tcW w:w="1080" w:type="dxa"/>
          </w:tcPr>
          <w:p w:rsidR="002E1BB3" w:rsidRDefault="006228C6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Устныйопрос;Письменныйконтроль;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  <w:tr w:rsidR="002E1BB3">
        <w:trPr>
          <w:trHeight w:val="525"/>
        </w:trPr>
        <w:tc>
          <w:tcPr>
            <w:tcW w:w="2677" w:type="dxa"/>
            <w:gridSpan w:val="2"/>
          </w:tcPr>
          <w:p w:rsidR="002E1BB3" w:rsidRDefault="006228C6">
            <w:pPr>
              <w:pStyle w:val="TableParagraph"/>
              <w:spacing w:before="64" w:line="266" w:lineRule="auto"/>
              <w:ind w:left="76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2E1BB3" w:rsidRDefault="006228C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2E1BB3" w:rsidRDefault="006228C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  <w:tc>
          <w:tcPr>
            <w:tcW w:w="10047" w:type="dxa"/>
            <w:gridSpan w:val="4"/>
          </w:tcPr>
          <w:p w:rsidR="002E1BB3" w:rsidRDefault="002E1BB3">
            <w:pPr>
              <w:pStyle w:val="TableParagraph"/>
              <w:rPr>
                <w:sz w:val="14"/>
              </w:rPr>
            </w:pPr>
          </w:p>
        </w:tc>
      </w:tr>
    </w:tbl>
    <w:p w:rsidR="002E1BB3" w:rsidRDefault="002E1BB3">
      <w:pPr>
        <w:rPr>
          <w:sz w:val="14"/>
        </w:rPr>
        <w:sectPr w:rsidR="002E1BB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E1BB3" w:rsidRDefault="00571948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6228C6">
        <w:t>ПОУРОЧНОЕПЛАНИРОВАНИЕ</w:t>
      </w:r>
    </w:p>
    <w:p w:rsidR="002E1BB3" w:rsidRDefault="002E1BB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2E1BB3">
        <w:trPr>
          <w:trHeight w:val="477"/>
        </w:trPr>
        <w:tc>
          <w:tcPr>
            <w:tcW w:w="576" w:type="dxa"/>
            <w:vMerge w:val="restart"/>
          </w:tcPr>
          <w:p w:rsidR="002E1BB3" w:rsidRDefault="006228C6">
            <w:pPr>
              <w:pStyle w:val="TableParagraph"/>
              <w:spacing w:before="86"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3217" w:type="dxa"/>
            <w:vMerge w:val="restart"/>
          </w:tcPr>
          <w:p w:rsidR="002E1BB3" w:rsidRDefault="006228C6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20" w:type="dxa"/>
            <w:gridSpan w:val="3"/>
          </w:tcPr>
          <w:p w:rsidR="002E1BB3" w:rsidRDefault="006228C6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164" w:type="dxa"/>
            <w:vMerge w:val="restart"/>
          </w:tcPr>
          <w:p w:rsidR="002E1BB3" w:rsidRDefault="006228C6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2E1BB3" w:rsidRDefault="006228C6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Виды,формыконтроля</w:t>
            </w:r>
          </w:p>
        </w:tc>
      </w:tr>
      <w:tr w:rsidR="002E1BB3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2E1BB3" w:rsidRDefault="006228C6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2E1BB3" w:rsidRDefault="002E1BB3">
            <w:pPr>
              <w:rPr>
                <w:sz w:val="2"/>
                <w:szCs w:val="2"/>
              </w:rPr>
            </w:pP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Жизньвгородеизагородом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ПисьмодругувАнглию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423"/>
              <w:rPr>
                <w:sz w:val="24"/>
              </w:rPr>
            </w:pPr>
            <w:r>
              <w:rPr>
                <w:sz w:val="24"/>
              </w:rPr>
              <w:t>Семь раз отмерь, один разотрежь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Надосуге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z w:val="24"/>
              </w:rPr>
              <w:t>Британскихостровов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Моякартапутешествий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Покупкабилетавметро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Страныигорода.Мехико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ГородаРоссии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353"/>
              <w:rPr>
                <w:sz w:val="24"/>
              </w:rPr>
            </w:pPr>
            <w:r>
              <w:rPr>
                <w:sz w:val="24"/>
              </w:rPr>
              <w:t>Обобщение пройденногоматериала по теме: «Образжизни»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Проверочнаяработапотеме:</w:t>
            </w:r>
          </w:p>
          <w:p w:rsidR="002E1BB3" w:rsidRDefault="006228C6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«Образжизни»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Книголюбы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Любимыеписатели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Читаемклассику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Книгивмоейжизни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2E1BB3" w:rsidRDefault="002E1BB3">
      <w:pPr>
        <w:spacing w:line="292" w:lineRule="auto"/>
        <w:rPr>
          <w:sz w:val="24"/>
        </w:rPr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Онисчез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Даррассказчика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948"/>
              <w:rPr>
                <w:sz w:val="24"/>
              </w:rPr>
            </w:pPr>
            <w:r>
              <w:rPr>
                <w:sz w:val="24"/>
              </w:rPr>
              <w:t>Рассказ о событиях впрошлом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1271"/>
              <w:rPr>
                <w:sz w:val="24"/>
              </w:rPr>
            </w:pPr>
            <w:proofErr w:type="spellStart"/>
            <w:r>
              <w:rPr>
                <w:sz w:val="24"/>
              </w:rPr>
              <w:t>Английские</w:t>
            </w:r>
            <w:r>
              <w:rPr>
                <w:spacing w:val="-1"/>
                <w:sz w:val="24"/>
              </w:rPr>
              <w:t>писатели.О.Уальд</w:t>
            </w:r>
            <w:proofErr w:type="spellEnd"/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511"/>
              <w:jc w:val="both"/>
              <w:rPr>
                <w:sz w:val="24"/>
              </w:rPr>
            </w:pPr>
            <w:r>
              <w:rPr>
                <w:sz w:val="24"/>
              </w:rPr>
              <w:t>Обобщение пройденногоматерила по теме «Времяисторий»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Проверочнаяработапотеме:</w:t>
            </w:r>
          </w:p>
          <w:p w:rsidR="002E1BB3" w:rsidRDefault="006228C6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«Времяисторий»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Найдисебя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429"/>
              <w:rPr>
                <w:sz w:val="24"/>
              </w:rPr>
            </w:pPr>
            <w:r>
              <w:rPr>
                <w:sz w:val="24"/>
              </w:rPr>
              <w:t>Американские подростки.Добейсяуспеха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Ктоестькто?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Мойлюбимыйгеройкниги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Вопрекивсему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596"/>
              <w:rPr>
                <w:sz w:val="24"/>
              </w:rPr>
            </w:pPr>
            <w:r>
              <w:rPr>
                <w:sz w:val="24"/>
              </w:rPr>
              <w:t>Контрольная работа за 1четверть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НастражеТауэра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474"/>
              <w:rPr>
                <w:sz w:val="24"/>
              </w:rPr>
            </w:pPr>
            <w:r>
              <w:rPr>
                <w:sz w:val="24"/>
              </w:rPr>
              <w:t>Разговор об увлечениях иработе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378"/>
              <w:rPr>
                <w:sz w:val="24"/>
              </w:rPr>
            </w:pPr>
            <w:r>
              <w:rPr>
                <w:sz w:val="24"/>
              </w:rPr>
              <w:t>Дети во времена королевыВиктории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136"/>
              <w:rPr>
                <w:sz w:val="24"/>
              </w:rPr>
            </w:pPr>
            <w:r>
              <w:rPr>
                <w:sz w:val="24"/>
              </w:rPr>
              <w:t>Обобщение пройденногоматериалапотеме«Анкеты»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</w:t>
            </w:r>
          </w:p>
          <w:p w:rsidR="002E1BB3" w:rsidRDefault="006228C6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«Анкеты»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Заметкивгазету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2E1BB3" w:rsidRDefault="002E1BB3">
      <w:pPr>
        <w:spacing w:line="292" w:lineRule="auto"/>
        <w:rPr>
          <w:sz w:val="24"/>
        </w:rPr>
        <w:sectPr w:rsidR="002E1B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Ярепортер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Авыслышалио…?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Газетныезаголовки.Новости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Действуй!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317"/>
              <w:rPr>
                <w:sz w:val="24"/>
              </w:rPr>
            </w:pPr>
            <w:r>
              <w:rPr>
                <w:sz w:val="24"/>
              </w:rPr>
              <w:t>Журналы для подростков вВеликобритании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Программателепередач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Моятелепрограмма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Включайсяинастраивайся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532"/>
              <w:rPr>
                <w:sz w:val="24"/>
              </w:rPr>
            </w:pPr>
            <w:r>
              <w:rPr>
                <w:sz w:val="24"/>
              </w:rPr>
              <w:t>Обобщение пройденногоматериала по теме «Вновостях»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</w:t>
            </w:r>
          </w:p>
          <w:p w:rsidR="002E1BB3" w:rsidRDefault="006228C6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«Вновостях»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Взглядвбудущее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Жизньв2100году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Помешанныенаэлектронике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Согласенилинет?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596"/>
              <w:rPr>
                <w:sz w:val="24"/>
              </w:rPr>
            </w:pPr>
            <w:r>
              <w:rPr>
                <w:sz w:val="24"/>
              </w:rPr>
              <w:t>Контрольная работа за 2четверть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Какововашемнение?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1060"/>
              <w:rPr>
                <w:sz w:val="24"/>
              </w:rPr>
            </w:pPr>
            <w:r>
              <w:rPr>
                <w:sz w:val="24"/>
              </w:rPr>
              <w:t>Поколение высокихтехнологий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Инструкции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2E1BB3" w:rsidRDefault="002E1BB3">
      <w:pPr>
        <w:spacing w:line="292" w:lineRule="auto"/>
        <w:rPr>
          <w:sz w:val="24"/>
        </w:rPr>
        <w:sectPr w:rsidR="002E1B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Симуляторыреальности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Проект«Городбудущего»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482"/>
              <w:jc w:val="both"/>
              <w:rPr>
                <w:sz w:val="24"/>
              </w:rPr>
            </w:pPr>
            <w:r>
              <w:rPr>
                <w:sz w:val="24"/>
              </w:rPr>
              <w:t>Обобщение пройденногоматериала по теме «Нашебудущее»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</w:t>
            </w:r>
          </w:p>
          <w:p w:rsidR="002E1BB3" w:rsidRDefault="006228C6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«Нашебудущее»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1333"/>
              <w:rPr>
                <w:sz w:val="24"/>
              </w:rPr>
            </w:pPr>
            <w:r>
              <w:rPr>
                <w:sz w:val="24"/>
              </w:rPr>
              <w:t>Здесь начинаетсяудовольствие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1144"/>
              <w:rPr>
                <w:sz w:val="24"/>
              </w:rPr>
            </w:pPr>
            <w:r>
              <w:rPr>
                <w:sz w:val="24"/>
              </w:rPr>
              <w:t>Мой отдых в паркеразвлечений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1194"/>
              <w:rPr>
                <w:sz w:val="24"/>
              </w:rPr>
            </w:pPr>
            <w:r>
              <w:rPr>
                <w:sz w:val="24"/>
              </w:rPr>
              <w:t>Лагеря отдыха дляподростков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Занятиявлагере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Замечательноевремя!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1060"/>
              <w:rPr>
                <w:sz w:val="24"/>
              </w:rPr>
            </w:pPr>
            <w:r>
              <w:rPr>
                <w:sz w:val="24"/>
              </w:rPr>
              <w:t xml:space="preserve">Парки </w:t>
            </w:r>
            <w:proofErr w:type="spellStart"/>
            <w:r>
              <w:rPr>
                <w:sz w:val="24"/>
              </w:rPr>
              <w:t>развлечений:Леголэнд</w:t>
            </w:r>
            <w:proofErr w:type="spellEnd"/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60"/>
              <w:rPr>
                <w:sz w:val="24"/>
              </w:rPr>
            </w:pPr>
            <w:r>
              <w:rPr>
                <w:sz w:val="24"/>
              </w:rPr>
              <w:t>Бронирование места в летнемлагере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940"/>
              <w:rPr>
                <w:sz w:val="24"/>
              </w:rPr>
            </w:pPr>
            <w:r>
              <w:rPr>
                <w:sz w:val="24"/>
              </w:rPr>
              <w:t>Правила поведения вбассейне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Компьютерныйлагерь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532"/>
              <w:rPr>
                <w:sz w:val="24"/>
              </w:rPr>
            </w:pPr>
            <w:r>
              <w:rPr>
                <w:sz w:val="24"/>
              </w:rPr>
              <w:t>Обобщение пройденногоматериалапотеме</w:t>
            </w:r>
          </w:p>
          <w:p w:rsidR="002E1BB3" w:rsidRDefault="006228C6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«Отдыхаем»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</w:t>
            </w:r>
          </w:p>
          <w:p w:rsidR="002E1BB3" w:rsidRDefault="006228C6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«Отдыхаем»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Дорогаславы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782"/>
              <w:rPr>
                <w:sz w:val="24"/>
              </w:rPr>
            </w:pPr>
            <w:r>
              <w:rPr>
                <w:sz w:val="24"/>
              </w:rPr>
              <w:t>Известные российскиефигуристы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DVD-мания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2E1BB3" w:rsidRDefault="002E1BB3">
      <w:pPr>
        <w:spacing w:line="292" w:lineRule="auto"/>
        <w:rPr>
          <w:sz w:val="24"/>
        </w:rPr>
        <w:sectPr w:rsidR="002E1B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Отзывнафильм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769"/>
              <w:rPr>
                <w:sz w:val="24"/>
              </w:rPr>
            </w:pPr>
            <w:r>
              <w:rPr>
                <w:sz w:val="24"/>
              </w:rPr>
              <w:t>На вершине рейтинговпопулярности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223"/>
              <w:rPr>
                <w:sz w:val="24"/>
              </w:rPr>
            </w:pPr>
            <w:r>
              <w:rPr>
                <w:sz w:val="24"/>
              </w:rPr>
              <w:t>Национальный вид спорта вАнглии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Приобретениебилетоввкино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Этамузыкавамзнакома?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121"/>
              <w:rPr>
                <w:sz w:val="24"/>
              </w:rPr>
            </w:pPr>
            <w:r>
              <w:rPr>
                <w:sz w:val="24"/>
              </w:rPr>
              <w:t>Обобщение пройденногоматериала по теме «В центревнимания»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</w:t>
            </w:r>
          </w:p>
          <w:p w:rsidR="002E1BB3" w:rsidRDefault="006228C6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«Вцентревнимания»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Спасемнашупланету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596"/>
              <w:rPr>
                <w:sz w:val="24"/>
              </w:rPr>
            </w:pPr>
            <w:r>
              <w:rPr>
                <w:sz w:val="24"/>
              </w:rPr>
              <w:t>Контрольная работа за 3четверть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Помощникиприроды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274"/>
              <w:rPr>
                <w:sz w:val="24"/>
              </w:rPr>
            </w:pPr>
            <w:r>
              <w:rPr>
                <w:sz w:val="24"/>
              </w:rPr>
              <w:t>Международныеэкологическиеорганизации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Рожденныесвободными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МирприродывШотландии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Денежныепожертвования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Пищеваяцепь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120"/>
              <w:rPr>
                <w:sz w:val="24"/>
              </w:rPr>
            </w:pPr>
            <w:r>
              <w:rPr>
                <w:sz w:val="24"/>
              </w:rPr>
              <w:t>Обобщение пройденногоматериала по теме «Вопросыэкологии»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</w:t>
            </w:r>
          </w:p>
          <w:p w:rsidR="002E1BB3" w:rsidRDefault="006228C6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«Вопросыэкологии»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310"/>
              <w:rPr>
                <w:sz w:val="24"/>
              </w:rPr>
            </w:pPr>
            <w:r>
              <w:rPr>
                <w:sz w:val="24"/>
              </w:rPr>
              <w:t>Скажи мне, что ты ешь, и яскажу,кто ты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2E1BB3" w:rsidRDefault="002E1BB3">
      <w:pPr>
        <w:spacing w:line="292" w:lineRule="auto"/>
        <w:rPr>
          <w:sz w:val="24"/>
        </w:rPr>
        <w:sectPr w:rsidR="002E1BB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Чеммогупомочь?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Подаркивсем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Давайпоговоримоеде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358"/>
              <w:rPr>
                <w:sz w:val="24"/>
              </w:rPr>
            </w:pPr>
            <w:r>
              <w:rPr>
                <w:sz w:val="24"/>
              </w:rPr>
              <w:t>Выражение благодарностивосхищения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Выборзавами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387"/>
              <w:rPr>
                <w:sz w:val="24"/>
              </w:rPr>
            </w:pPr>
            <w:r>
              <w:rPr>
                <w:sz w:val="24"/>
              </w:rPr>
              <w:t>Обобщение пройденногоматериала по теме «Времяпокупок»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</w:t>
            </w:r>
          </w:p>
          <w:p w:rsidR="002E1BB3" w:rsidRDefault="006228C6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«Времяпокупок»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Жизньбезстрессов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Невезучий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Врача!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645"/>
              <w:rPr>
                <w:sz w:val="24"/>
              </w:rPr>
            </w:pPr>
            <w:r>
              <w:rPr>
                <w:sz w:val="24"/>
              </w:rPr>
              <w:t>Королевская воздушнаямедицинская службаАвстралии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Вопросыздоровья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2E1BB3">
        <w:trPr>
          <w:trHeight w:val="1485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426"/>
              <w:rPr>
                <w:sz w:val="24"/>
              </w:rPr>
            </w:pPr>
            <w:r>
              <w:rPr>
                <w:sz w:val="24"/>
              </w:rPr>
              <w:t>Обобщение пройденногоматериала по теме «Вздоровом теле – здоровыйдух»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2E1BB3">
        <w:trPr>
          <w:trHeight w:val="1149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Проверочнаяработапотеме</w:t>
            </w:r>
          </w:p>
          <w:p w:rsidR="002E1BB3" w:rsidRDefault="006228C6">
            <w:pPr>
              <w:pStyle w:val="TableParagraph"/>
              <w:spacing w:before="60" w:line="292" w:lineRule="auto"/>
              <w:ind w:left="76" w:right="86"/>
              <w:rPr>
                <w:sz w:val="24"/>
              </w:rPr>
            </w:pPr>
            <w:r>
              <w:rPr>
                <w:sz w:val="24"/>
              </w:rPr>
              <w:t>«В здоровом теле – здоровыйдух»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576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17" w:type="dxa"/>
          </w:tcPr>
          <w:p w:rsidR="002E1BB3" w:rsidRDefault="006228C6">
            <w:pPr>
              <w:pStyle w:val="TableParagraph"/>
              <w:spacing w:before="86" w:line="292" w:lineRule="auto"/>
              <w:ind w:left="76" w:right="596"/>
              <w:rPr>
                <w:sz w:val="24"/>
              </w:rPr>
            </w:pPr>
            <w:r>
              <w:rPr>
                <w:sz w:val="24"/>
              </w:rPr>
              <w:t>Контрольная работа за 4четверть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2E1BB3" w:rsidRDefault="006228C6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Письменныйконтроль;</w:t>
            </w:r>
          </w:p>
        </w:tc>
      </w:tr>
      <w:tr w:rsidR="002E1BB3">
        <w:trPr>
          <w:trHeight w:val="813"/>
        </w:trPr>
        <w:tc>
          <w:tcPr>
            <w:tcW w:w="3793" w:type="dxa"/>
            <w:gridSpan w:val="2"/>
          </w:tcPr>
          <w:p w:rsidR="002E1BB3" w:rsidRDefault="006228C6">
            <w:pPr>
              <w:pStyle w:val="TableParagraph"/>
              <w:spacing w:before="86" w:line="292" w:lineRule="auto"/>
              <w:ind w:left="76" w:right="29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2E1BB3" w:rsidRDefault="006228C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4" w:type="dxa"/>
            <w:gridSpan w:val="3"/>
          </w:tcPr>
          <w:p w:rsidR="002E1BB3" w:rsidRDefault="002E1BB3">
            <w:pPr>
              <w:pStyle w:val="TableParagraph"/>
              <w:rPr>
                <w:sz w:val="24"/>
              </w:rPr>
            </w:pPr>
          </w:p>
        </w:tc>
      </w:tr>
    </w:tbl>
    <w:p w:rsidR="002E1BB3" w:rsidRDefault="002E1BB3">
      <w:pPr>
        <w:rPr>
          <w:sz w:val="24"/>
        </w:rPr>
        <w:sectPr w:rsidR="002E1BB3">
          <w:pgSz w:w="11900" w:h="16840"/>
          <w:pgMar w:top="560" w:right="560" w:bottom="280" w:left="560" w:header="720" w:footer="720" w:gutter="0"/>
          <w:cols w:space="720"/>
        </w:sectPr>
      </w:pPr>
    </w:p>
    <w:p w:rsidR="002E1BB3" w:rsidRDefault="00571948">
      <w:pPr>
        <w:spacing w:before="66"/>
        <w:ind w:left="106"/>
        <w:rPr>
          <w:b/>
          <w:sz w:val="24"/>
        </w:rPr>
      </w:pPr>
      <w:r w:rsidRPr="00571948"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6228C6">
        <w:rPr>
          <w:b/>
          <w:sz w:val="24"/>
        </w:rPr>
        <w:t>УЧЕБНО-МЕТОДИЧЕСКОЕОБЕСПЕЧЕНИЕОБРАЗОВАТЕЛЬНОГОПРОЦЕССА</w:t>
      </w:r>
    </w:p>
    <w:p w:rsidR="002E1BB3" w:rsidRDefault="006228C6">
      <w:pPr>
        <w:pStyle w:val="1"/>
        <w:spacing w:before="179"/>
      </w:pPr>
      <w:r>
        <w:t>ОБЯЗАТЕЛЬНЫЕУЧЕБНЫЕМАТЕРИАЛЫДЛЯУЧЕНИКА</w:t>
      </w:r>
    </w:p>
    <w:p w:rsidR="002E1BB3" w:rsidRDefault="006228C6">
      <w:pPr>
        <w:pStyle w:val="a3"/>
        <w:spacing w:before="156"/>
        <w:ind w:firstLine="0"/>
      </w:pPr>
      <w:r>
        <w:t>ВаулинаЮ.Е.,ДулиД.,ПодолякоО.Е.идругиеАнглийскийязык.7класс.АО«Издательство</w:t>
      </w:r>
    </w:p>
    <w:p w:rsidR="002E1BB3" w:rsidRDefault="006228C6">
      <w:pPr>
        <w:pStyle w:val="a3"/>
        <w:spacing w:before="60" w:line="292" w:lineRule="auto"/>
        <w:ind w:right="8359" w:firstLine="0"/>
      </w:pPr>
      <w:r>
        <w:t>«Просвещение»;Введитесвойвариант:</w:t>
      </w:r>
    </w:p>
    <w:p w:rsidR="002E1BB3" w:rsidRDefault="006228C6">
      <w:pPr>
        <w:pStyle w:val="1"/>
        <w:spacing w:before="191"/>
      </w:pPr>
      <w:r>
        <w:t>МЕТОДИЧЕСКИЕМАТЕРИАЛЫДЛЯУЧИТЕЛЯ</w:t>
      </w:r>
    </w:p>
    <w:p w:rsidR="002E1BB3" w:rsidRDefault="002E1BB3">
      <w:pPr>
        <w:pStyle w:val="a3"/>
        <w:spacing w:before="10"/>
        <w:ind w:left="0" w:firstLine="0"/>
        <w:rPr>
          <w:b/>
          <w:sz w:val="21"/>
        </w:rPr>
      </w:pPr>
    </w:p>
    <w:p w:rsidR="002E1BB3" w:rsidRDefault="006228C6">
      <w:pPr>
        <w:spacing w:before="1"/>
        <w:ind w:left="106"/>
        <w:rPr>
          <w:b/>
          <w:sz w:val="24"/>
        </w:rPr>
      </w:pPr>
      <w:r>
        <w:rPr>
          <w:b/>
          <w:sz w:val="24"/>
        </w:rPr>
        <w:t>ЦИФРОВЫЕОБРАЗОВАТЕЛЬНЫЕРЕСУРСЫИРЕСУРСЫСЕТИИНТЕРНЕТ</w:t>
      </w:r>
    </w:p>
    <w:p w:rsidR="002E1BB3" w:rsidRDefault="002E1BB3">
      <w:pPr>
        <w:rPr>
          <w:sz w:val="24"/>
        </w:rPr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571948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6228C6">
        <w:t>МАТЕРИАЛЬНО-ТЕХНИЧЕСКОЕОБЕСПЕЧЕНИЕОБРАЗОВАТЕЛЬНОГОПРОЦЕССА</w:t>
      </w:r>
    </w:p>
    <w:p w:rsidR="002E1BB3" w:rsidRDefault="006228C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2E1BB3" w:rsidRDefault="002E1BB3">
      <w:pPr>
        <w:pStyle w:val="a3"/>
        <w:spacing w:before="10"/>
        <w:ind w:left="0" w:firstLine="0"/>
        <w:rPr>
          <w:b/>
          <w:sz w:val="21"/>
        </w:rPr>
      </w:pPr>
    </w:p>
    <w:p w:rsidR="002E1BB3" w:rsidRDefault="006228C6">
      <w:pPr>
        <w:pStyle w:val="1"/>
        <w:spacing w:before="0" w:line="292" w:lineRule="auto"/>
      </w:pPr>
      <w:r>
        <w:t>ОБОРУДОВАНИЕДЛЯПРОВЕДЕНИЯЛАБОРАТОРНЫХ,ПРАКТИЧЕСКИХРАБОТ,ДЕМОНСТРАЦИЙ</w:t>
      </w:r>
    </w:p>
    <w:p w:rsidR="002E1BB3" w:rsidRDefault="002E1BB3">
      <w:pPr>
        <w:spacing w:line="292" w:lineRule="auto"/>
        <w:sectPr w:rsidR="002E1BB3">
          <w:pgSz w:w="11900" w:h="16840"/>
          <w:pgMar w:top="520" w:right="560" w:bottom="280" w:left="560" w:header="720" w:footer="720" w:gutter="0"/>
          <w:cols w:space="720"/>
        </w:sectPr>
      </w:pPr>
    </w:p>
    <w:p w:rsidR="002E1BB3" w:rsidRDefault="002E1BB3">
      <w:pPr>
        <w:pStyle w:val="a3"/>
        <w:spacing w:before="4"/>
        <w:ind w:left="0" w:firstLine="0"/>
        <w:rPr>
          <w:b/>
          <w:sz w:val="17"/>
        </w:rPr>
      </w:pPr>
    </w:p>
    <w:sectPr w:rsidR="002E1BB3" w:rsidSect="005B7A8C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E8" w:rsidRDefault="001313E8" w:rsidP="00434705">
      <w:r>
        <w:separator/>
      </w:r>
    </w:p>
  </w:endnote>
  <w:endnote w:type="continuationSeparator" w:id="0">
    <w:p w:rsidR="001313E8" w:rsidRDefault="001313E8" w:rsidP="00434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E8" w:rsidRDefault="001313E8" w:rsidP="00434705">
      <w:r>
        <w:separator/>
      </w:r>
    </w:p>
  </w:footnote>
  <w:footnote w:type="continuationSeparator" w:id="0">
    <w:p w:rsidR="001313E8" w:rsidRDefault="001313E8" w:rsidP="004347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E4878"/>
    <w:multiLevelType w:val="hybridMultilevel"/>
    <w:tmpl w:val="DBAAC78E"/>
    <w:lvl w:ilvl="0" w:tplc="33465F00">
      <w:start w:val="1"/>
      <w:numFmt w:val="decimal"/>
      <w:lvlText w:val="%1)"/>
      <w:lvlJc w:val="left"/>
      <w:pPr>
        <w:ind w:left="786" w:hanging="50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E264DB54">
      <w:numFmt w:val="bullet"/>
      <w:lvlText w:val="•"/>
      <w:lvlJc w:val="left"/>
      <w:pPr>
        <w:ind w:left="1780" w:hanging="501"/>
      </w:pPr>
      <w:rPr>
        <w:rFonts w:hint="default"/>
        <w:lang w:val="ru-RU" w:eastAsia="en-US" w:bidi="ar-SA"/>
      </w:rPr>
    </w:lvl>
    <w:lvl w:ilvl="2" w:tplc="E2DCA914">
      <w:numFmt w:val="bullet"/>
      <w:lvlText w:val="•"/>
      <w:lvlJc w:val="left"/>
      <w:pPr>
        <w:ind w:left="2780" w:hanging="501"/>
      </w:pPr>
      <w:rPr>
        <w:rFonts w:hint="default"/>
        <w:lang w:val="ru-RU" w:eastAsia="en-US" w:bidi="ar-SA"/>
      </w:rPr>
    </w:lvl>
    <w:lvl w:ilvl="3" w:tplc="D1FAD900">
      <w:numFmt w:val="bullet"/>
      <w:lvlText w:val="•"/>
      <w:lvlJc w:val="left"/>
      <w:pPr>
        <w:ind w:left="3780" w:hanging="501"/>
      </w:pPr>
      <w:rPr>
        <w:rFonts w:hint="default"/>
        <w:lang w:val="ru-RU" w:eastAsia="en-US" w:bidi="ar-SA"/>
      </w:rPr>
    </w:lvl>
    <w:lvl w:ilvl="4" w:tplc="82B6F842">
      <w:numFmt w:val="bullet"/>
      <w:lvlText w:val="•"/>
      <w:lvlJc w:val="left"/>
      <w:pPr>
        <w:ind w:left="4780" w:hanging="501"/>
      </w:pPr>
      <w:rPr>
        <w:rFonts w:hint="default"/>
        <w:lang w:val="ru-RU" w:eastAsia="en-US" w:bidi="ar-SA"/>
      </w:rPr>
    </w:lvl>
    <w:lvl w:ilvl="5" w:tplc="C3029472">
      <w:numFmt w:val="bullet"/>
      <w:lvlText w:val="•"/>
      <w:lvlJc w:val="left"/>
      <w:pPr>
        <w:ind w:left="5780" w:hanging="501"/>
      </w:pPr>
      <w:rPr>
        <w:rFonts w:hint="default"/>
        <w:lang w:val="ru-RU" w:eastAsia="en-US" w:bidi="ar-SA"/>
      </w:rPr>
    </w:lvl>
    <w:lvl w:ilvl="6" w:tplc="6DE0C7D4">
      <w:numFmt w:val="bullet"/>
      <w:lvlText w:val="•"/>
      <w:lvlJc w:val="left"/>
      <w:pPr>
        <w:ind w:left="6780" w:hanging="501"/>
      </w:pPr>
      <w:rPr>
        <w:rFonts w:hint="default"/>
        <w:lang w:val="ru-RU" w:eastAsia="en-US" w:bidi="ar-SA"/>
      </w:rPr>
    </w:lvl>
    <w:lvl w:ilvl="7" w:tplc="AD0636F0">
      <w:numFmt w:val="bullet"/>
      <w:lvlText w:val="•"/>
      <w:lvlJc w:val="left"/>
      <w:pPr>
        <w:ind w:left="7780" w:hanging="501"/>
      </w:pPr>
      <w:rPr>
        <w:rFonts w:hint="default"/>
        <w:lang w:val="ru-RU" w:eastAsia="en-US" w:bidi="ar-SA"/>
      </w:rPr>
    </w:lvl>
    <w:lvl w:ilvl="8" w:tplc="0108F70A">
      <w:numFmt w:val="bullet"/>
      <w:lvlText w:val="•"/>
      <w:lvlJc w:val="left"/>
      <w:pPr>
        <w:ind w:left="8780" w:hanging="501"/>
      </w:pPr>
      <w:rPr>
        <w:rFonts w:hint="default"/>
        <w:lang w:val="ru-RU" w:eastAsia="en-US" w:bidi="ar-SA"/>
      </w:rPr>
    </w:lvl>
  </w:abstractNum>
  <w:abstractNum w:abstractNumId="1">
    <w:nsid w:val="2A873C2A"/>
    <w:multiLevelType w:val="hybridMultilevel"/>
    <w:tmpl w:val="C818CFC0"/>
    <w:lvl w:ilvl="0" w:tplc="8FD0922E">
      <w:numFmt w:val="bullet"/>
      <w:lvlText w:val="—"/>
      <w:lvlJc w:val="left"/>
      <w:pPr>
        <w:ind w:left="10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4C299A">
      <w:numFmt w:val="bullet"/>
      <w:lvlText w:val="•"/>
      <w:lvlJc w:val="left"/>
      <w:pPr>
        <w:ind w:left="1168" w:hanging="421"/>
      </w:pPr>
      <w:rPr>
        <w:rFonts w:hint="default"/>
        <w:lang w:val="ru-RU" w:eastAsia="en-US" w:bidi="ar-SA"/>
      </w:rPr>
    </w:lvl>
    <w:lvl w:ilvl="2" w:tplc="3D02F750">
      <w:numFmt w:val="bullet"/>
      <w:lvlText w:val="•"/>
      <w:lvlJc w:val="left"/>
      <w:pPr>
        <w:ind w:left="2236" w:hanging="421"/>
      </w:pPr>
      <w:rPr>
        <w:rFonts w:hint="default"/>
        <w:lang w:val="ru-RU" w:eastAsia="en-US" w:bidi="ar-SA"/>
      </w:rPr>
    </w:lvl>
    <w:lvl w:ilvl="3" w:tplc="65EC8FCA">
      <w:numFmt w:val="bullet"/>
      <w:lvlText w:val="•"/>
      <w:lvlJc w:val="left"/>
      <w:pPr>
        <w:ind w:left="3304" w:hanging="421"/>
      </w:pPr>
      <w:rPr>
        <w:rFonts w:hint="default"/>
        <w:lang w:val="ru-RU" w:eastAsia="en-US" w:bidi="ar-SA"/>
      </w:rPr>
    </w:lvl>
    <w:lvl w:ilvl="4" w:tplc="B3205E9E">
      <w:numFmt w:val="bullet"/>
      <w:lvlText w:val="•"/>
      <w:lvlJc w:val="left"/>
      <w:pPr>
        <w:ind w:left="4372" w:hanging="421"/>
      </w:pPr>
      <w:rPr>
        <w:rFonts w:hint="default"/>
        <w:lang w:val="ru-RU" w:eastAsia="en-US" w:bidi="ar-SA"/>
      </w:rPr>
    </w:lvl>
    <w:lvl w:ilvl="5" w:tplc="53369080">
      <w:numFmt w:val="bullet"/>
      <w:lvlText w:val="•"/>
      <w:lvlJc w:val="left"/>
      <w:pPr>
        <w:ind w:left="5440" w:hanging="421"/>
      </w:pPr>
      <w:rPr>
        <w:rFonts w:hint="default"/>
        <w:lang w:val="ru-RU" w:eastAsia="en-US" w:bidi="ar-SA"/>
      </w:rPr>
    </w:lvl>
    <w:lvl w:ilvl="6" w:tplc="F594C5A8">
      <w:numFmt w:val="bullet"/>
      <w:lvlText w:val="•"/>
      <w:lvlJc w:val="left"/>
      <w:pPr>
        <w:ind w:left="6508" w:hanging="421"/>
      </w:pPr>
      <w:rPr>
        <w:rFonts w:hint="default"/>
        <w:lang w:val="ru-RU" w:eastAsia="en-US" w:bidi="ar-SA"/>
      </w:rPr>
    </w:lvl>
    <w:lvl w:ilvl="7" w:tplc="771E2E2E">
      <w:numFmt w:val="bullet"/>
      <w:lvlText w:val="•"/>
      <w:lvlJc w:val="left"/>
      <w:pPr>
        <w:ind w:left="7576" w:hanging="421"/>
      </w:pPr>
      <w:rPr>
        <w:rFonts w:hint="default"/>
        <w:lang w:val="ru-RU" w:eastAsia="en-US" w:bidi="ar-SA"/>
      </w:rPr>
    </w:lvl>
    <w:lvl w:ilvl="8" w:tplc="2B12D52C">
      <w:numFmt w:val="bullet"/>
      <w:lvlText w:val="•"/>
      <w:lvlJc w:val="left"/>
      <w:pPr>
        <w:ind w:left="8644" w:hanging="421"/>
      </w:pPr>
      <w:rPr>
        <w:rFonts w:hint="default"/>
        <w:lang w:val="ru-RU" w:eastAsia="en-US" w:bidi="ar-SA"/>
      </w:rPr>
    </w:lvl>
  </w:abstractNum>
  <w:abstractNum w:abstractNumId="2">
    <w:nsid w:val="2E4A19D7"/>
    <w:multiLevelType w:val="hybridMultilevel"/>
    <w:tmpl w:val="F66C4E86"/>
    <w:lvl w:ilvl="0" w:tplc="CD02681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10EF6A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42B8211A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23D87E70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28D8754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27BE0F20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A1A22FB0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BCD48254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503EAE64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3">
    <w:nsid w:val="486A54F1"/>
    <w:multiLevelType w:val="hybridMultilevel"/>
    <w:tmpl w:val="DE329EC0"/>
    <w:lvl w:ilvl="0" w:tplc="B8983250">
      <w:start w:val="1"/>
      <w:numFmt w:val="decimal"/>
      <w:lvlText w:val="%1)"/>
      <w:lvlJc w:val="left"/>
      <w:pPr>
        <w:ind w:left="786" w:hanging="50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3CA78B0">
      <w:numFmt w:val="bullet"/>
      <w:lvlText w:val="•"/>
      <w:lvlJc w:val="left"/>
      <w:pPr>
        <w:ind w:left="1780" w:hanging="501"/>
      </w:pPr>
      <w:rPr>
        <w:rFonts w:hint="default"/>
        <w:lang w:val="ru-RU" w:eastAsia="en-US" w:bidi="ar-SA"/>
      </w:rPr>
    </w:lvl>
    <w:lvl w:ilvl="2" w:tplc="871C9BD4">
      <w:numFmt w:val="bullet"/>
      <w:lvlText w:val="•"/>
      <w:lvlJc w:val="left"/>
      <w:pPr>
        <w:ind w:left="2780" w:hanging="501"/>
      </w:pPr>
      <w:rPr>
        <w:rFonts w:hint="default"/>
        <w:lang w:val="ru-RU" w:eastAsia="en-US" w:bidi="ar-SA"/>
      </w:rPr>
    </w:lvl>
    <w:lvl w:ilvl="3" w:tplc="7A4AC64C">
      <w:numFmt w:val="bullet"/>
      <w:lvlText w:val="•"/>
      <w:lvlJc w:val="left"/>
      <w:pPr>
        <w:ind w:left="3780" w:hanging="501"/>
      </w:pPr>
      <w:rPr>
        <w:rFonts w:hint="default"/>
        <w:lang w:val="ru-RU" w:eastAsia="en-US" w:bidi="ar-SA"/>
      </w:rPr>
    </w:lvl>
    <w:lvl w:ilvl="4" w:tplc="D3C24190">
      <w:numFmt w:val="bullet"/>
      <w:lvlText w:val="•"/>
      <w:lvlJc w:val="left"/>
      <w:pPr>
        <w:ind w:left="4780" w:hanging="501"/>
      </w:pPr>
      <w:rPr>
        <w:rFonts w:hint="default"/>
        <w:lang w:val="ru-RU" w:eastAsia="en-US" w:bidi="ar-SA"/>
      </w:rPr>
    </w:lvl>
    <w:lvl w:ilvl="5" w:tplc="88689F56">
      <w:numFmt w:val="bullet"/>
      <w:lvlText w:val="•"/>
      <w:lvlJc w:val="left"/>
      <w:pPr>
        <w:ind w:left="5780" w:hanging="501"/>
      </w:pPr>
      <w:rPr>
        <w:rFonts w:hint="default"/>
        <w:lang w:val="ru-RU" w:eastAsia="en-US" w:bidi="ar-SA"/>
      </w:rPr>
    </w:lvl>
    <w:lvl w:ilvl="6" w:tplc="5496569A">
      <w:numFmt w:val="bullet"/>
      <w:lvlText w:val="•"/>
      <w:lvlJc w:val="left"/>
      <w:pPr>
        <w:ind w:left="6780" w:hanging="501"/>
      </w:pPr>
      <w:rPr>
        <w:rFonts w:hint="default"/>
        <w:lang w:val="ru-RU" w:eastAsia="en-US" w:bidi="ar-SA"/>
      </w:rPr>
    </w:lvl>
    <w:lvl w:ilvl="7" w:tplc="D8E4320A">
      <w:numFmt w:val="bullet"/>
      <w:lvlText w:val="•"/>
      <w:lvlJc w:val="left"/>
      <w:pPr>
        <w:ind w:left="7780" w:hanging="501"/>
      </w:pPr>
      <w:rPr>
        <w:rFonts w:hint="default"/>
        <w:lang w:val="ru-RU" w:eastAsia="en-US" w:bidi="ar-SA"/>
      </w:rPr>
    </w:lvl>
    <w:lvl w:ilvl="8" w:tplc="19F08D28">
      <w:numFmt w:val="bullet"/>
      <w:lvlText w:val="•"/>
      <w:lvlJc w:val="left"/>
      <w:pPr>
        <w:ind w:left="8780" w:hanging="501"/>
      </w:pPr>
      <w:rPr>
        <w:rFonts w:hint="default"/>
        <w:lang w:val="ru-RU" w:eastAsia="en-US" w:bidi="ar-SA"/>
      </w:rPr>
    </w:lvl>
  </w:abstractNum>
  <w:abstractNum w:abstractNumId="4">
    <w:nsid w:val="4E57142F"/>
    <w:multiLevelType w:val="hybridMultilevel"/>
    <w:tmpl w:val="20B2C6F0"/>
    <w:lvl w:ilvl="0" w:tplc="9EDCCD04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7267E2">
      <w:numFmt w:val="bullet"/>
      <w:lvlText w:val="•"/>
      <w:lvlJc w:val="left"/>
      <w:pPr>
        <w:ind w:left="1582" w:hanging="265"/>
      </w:pPr>
      <w:rPr>
        <w:rFonts w:hint="default"/>
        <w:lang w:val="ru-RU" w:eastAsia="en-US" w:bidi="ar-SA"/>
      </w:rPr>
    </w:lvl>
    <w:lvl w:ilvl="2" w:tplc="E6909F26">
      <w:numFmt w:val="bullet"/>
      <w:lvlText w:val="•"/>
      <w:lvlJc w:val="left"/>
      <w:pPr>
        <w:ind w:left="2604" w:hanging="265"/>
      </w:pPr>
      <w:rPr>
        <w:rFonts w:hint="default"/>
        <w:lang w:val="ru-RU" w:eastAsia="en-US" w:bidi="ar-SA"/>
      </w:rPr>
    </w:lvl>
    <w:lvl w:ilvl="3" w:tplc="EC620986">
      <w:numFmt w:val="bullet"/>
      <w:lvlText w:val="•"/>
      <w:lvlJc w:val="left"/>
      <w:pPr>
        <w:ind w:left="3626" w:hanging="265"/>
      </w:pPr>
      <w:rPr>
        <w:rFonts w:hint="default"/>
        <w:lang w:val="ru-RU" w:eastAsia="en-US" w:bidi="ar-SA"/>
      </w:rPr>
    </w:lvl>
    <w:lvl w:ilvl="4" w:tplc="9FEE201A">
      <w:numFmt w:val="bullet"/>
      <w:lvlText w:val="•"/>
      <w:lvlJc w:val="left"/>
      <w:pPr>
        <w:ind w:left="4648" w:hanging="265"/>
      </w:pPr>
      <w:rPr>
        <w:rFonts w:hint="default"/>
        <w:lang w:val="ru-RU" w:eastAsia="en-US" w:bidi="ar-SA"/>
      </w:rPr>
    </w:lvl>
    <w:lvl w:ilvl="5" w:tplc="C946F8CA">
      <w:numFmt w:val="bullet"/>
      <w:lvlText w:val="•"/>
      <w:lvlJc w:val="left"/>
      <w:pPr>
        <w:ind w:left="5670" w:hanging="265"/>
      </w:pPr>
      <w:rPr>
        <w:rFonts w:hint="default"/>
        <w:lang w:val="ru-RU" w:eastAsia="en-US" w:bidi="ar-SA"/>
      </w:rPr>
    </w:lvl>
    <w:lvl w:ilvl="6" w:tplc="FA8C6B22">
      <w:numFmt w:val="bullet"/>
      <w:lvlText w:val="•"/>
      <w:lvlJc w:val="left"/>
      <w:pPr>
        <w:ind w:left="6692" w:hanging="265"/>
      </w:pPr>
      <w:rPr>
        <w:rFonts w:hint="default"/>
        <w:lang w:val="ru-RU" w:eastAsia="en-US" w:bidi="ar-SA"/>
      </w:rPr>
    </w:lvl>
    <w:lvl w:ilvl="7" w:tplc="4F2CA24E">
      <w:numFmt w:val="bullet"/>
      <w:lvlText w:val="•"/>
      <w:lvlJc w:val="left"/>
      <w:pPr>
        <w:ind w:left="7714" w:hanging="265"/>
      </w:pPr>
      <w:rPr>
        <w:rFonts w:hint="default"/>
        <w:lang w:val="ru-RU" w:eastAsia="en-US" w:bidi="ar-SA"/>
      </w:rPr>
    </w:lvl>
    <w:lvl w:ilvl="8" w:tplc="0AD6F3FA">
      <w:numFmt w:val="bullet"/>
      <w:lvlText w:val="•"/>
      <w:lvlJc w:val="left"/>
      <w:pPr>
        <w:ind w:left="8736" w:hanging="265"/>
      </w:pPr>
      <w:rPr>
        <w:rFonts w:hint="default"/>
        <w:lang w:val="ru-RU" w:eastAsia="en-US" w:bidi="ar-SA"/>
      </w:rPr>
    </w:lvl>
  </w:abstractNum>
  <w:abstractNum w:abstractNumId="5">
    <w:nsid w:val="79E2170A"/>
    <w:multiLevelType w:val="hybridMultilevel"/>
    <w:tmpl w:val="3A8463A6"/>
    <w:lvl w:ilvl="0" w:tplc="2DEAF500">
      <w:start w:val="1"/>
      <w:numFmt w:val="decimal"/>
      <w:lvlText w:val="%1)"/>
      <w:lvlJc w:val="left"/>
      <w:pPr>
        <w:ind w:left="786" w:hanging="50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DA40D72">
      <w:numFmt w:val="bullet"/>
      <w:lvlText w:val="•"/>
      <w:lvlJc w:val="left"/>
      <w:pPr>
        <w:ind w:left="1780" w:hanging="501"/>
      </w:pPr>
      <w:rPr>
        <w:rFonts w:hint="default"/>
        <w:lang w:val="ru-RU" w:eastAsia="en-US" w:bidi="ar-SA"/>
      </w:rPr>
    </w:lvl>
    <w:lvl w:ilvl="2" w:tplc="45ECEE12">
      <w:numFmt w:val="bullet"/>
      <w:lvlText w:val="•"/>
      <w:lvlJc w:val="left"/>
      <w:pPr>
        <w:ind w:left="2780" w:hanging="501"/>
      </w:pPr>
      <w:rPr>
        <w:rFonts w:hint="default"/>
        <w:lang w:val="ru-RU" w:eastAsia="en-US" w:bidi="ar-SA"/>
      </w:rPr>
    </w:lvl>
    <w:lvl w:ilvl="3" w:tplc="C2F25D98">
      <w:numFmt w:val="bullet"/>
      <w:lvlText w:val="•"/>
      <w:lvlJc w:val="left"/>
      <w:pPr>
        <w:ind w:left="3780" w:hanging="501"/>
      </w:pPr>
      <w:rPr>
        <w:rFonts w:hint="default"/>
        <w:lang w:val="ru-RU" w:eastAsia="en-US" w:bidi="ar-SA"/>
      </w:rPr>
    </w:lvl>
    <w:lvl w:ilvl="4" w:tplc="2AC8841A">
      <w:numFmt w:val="bullet"/>
      <w:lvlText w:val="•"/>
      <w:lvlJc w:val="left"/>
      <w:pPr>
        <w:ind w:left="4780" w:hanging="501"/>
      </w:pPr>
      <w:rPr>
        <w:rFonts w:hint="default"/>
        <w:lang w:val="ru-RU" w:eastAsia="en-US" w:bidi="ar-SA"/>
      </w:rPr>
    </w:lvl>
    <w:lvl w:ilvl="5" w:tplc="6DD27B60">
      <w:numFmt w:val="bullet"/>
      <w:lvlText w:val="•"/>
      <w:lvlJc w:val="left"/>
      <w:pPr>
        <w:ind w:left="5780" w:hanging="501"/>
      </w:pPr>
      <w:rPr>
        <w:rFonts w:hint="default"/>
        <w:lang w:val="ru-RU" w:eastAsia="en-US" w:bidi="ar-SA"/>
      </w:rPr>
    </w:lvl>
    <w:lvl w:ilvl="6" w:tplc="A68E28B2">
      <w:numFmt w:val="bullet"/>
      <w:lvlText w:val="•"/>
      <w:lvlJc w:val="left"/>
      <w:pPr>
        <w:ind w:left="6780" w:hanging="501"/>
      </w:pPr>
      <w:rPr>
        <w:rFonts w:hint="default"/>
        <w:lang w:val="ru-RU" w:eastAsia="en-US" w:bidi="ar-SA"/>
      </w:rPr>
    </w:lvl>
    <w:lvl w:ilvl="7" w:tplc="A40291A2">
      <w:numFmt w:val="bullet"/>
      <w:lvlText w:val="•"/>
      <w:lvlJc w:val="left"/>
      <w:pPr>
        <w:ind w:left="7780" w:hanging="501"/>
      </w:pPr>
      <w:rPr>
        <w:rFonts w:hint="default"/>
        <w:lang w:val="ru-RU" w:eastAsia="en-US" w:bidi="ar-SA"/>
      </w:rPr>
    </w:lvl>
    <w:lvl w:ilvl="8" w:tplc="9218405E">
      <w:numFmt w:val="bullet"/>
      <w:lvlText w:val="•"/>
      <w:lvlJc w:val="left"/>
      <w:pPr>
        <w:ind w:left="8780" w:hanging="501"/>
      </w:pPr>
      <w:rPr>
        <w:rFonts w:hint="default"/>
        <w:lang w:val="ru-RU" w:eastAsia="en-US" w:bidi="ar-SA"/>
      </w:rPr>
    </w:lvl>
  </w:abstractNum>
  <w:abstractNum w:abstractNumId="6">
    <w:nsid w:val="7D3D63BF"/>
    <w:multiLevelType w:val="hybridMultilevel"/>
    <w:tmpl w:val="AA5E46AC"/>
    <w:lvl w:ilvl="0" w:tplc="CB46DFD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B0D678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780CC4F6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898086A6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ED3CB3B4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8CB0D5E6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58504A86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5122DA20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92FAED94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E1BB3"/>
    <w:rsid w:val="00125F40"/>
    <w:rsid w:val="001313E8"/>
    <w:rsid w:val="00254553"/>
    <w:rsid w:val="00272A7F"/>
    <w:rsid w:val="002E1BB3"/>
    <w:rsid w:val="00434705"/>
    <w:rsid w:val="00571948"/>
    <w:rsid w:val="00583361"/>
    <w:rsid w:val="005B7A8C"/>
    <w:rsid w:val="005C6156"/>
    <w:rsid w:val="006228C6"/>
    <w:rsid w:val="006E6A95"/>
    <w:rsid w:val="007145CE"/>
    <w:rsid w:val="007F6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8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5B7A8C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5B7A8C"/>
    <w:pPr>
      <w:spacing w:line="275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7A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B7A8C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5B7A8C"/>
    <w:pPr>
      <w:spacing w:before="60"/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5B7A8C"/>
  </w:style>
  <w:style w:type="character" w:customStyle="1" w:styleId="10">
    <w:name w:val="Заголовок 1 Знак"/>
    <w:basedOn w:val="a0"/>
    <w:link w:val="1"/>
    <w:uiPriority w:val="9"/>
    <w:rsid w:val="0058336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4347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470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347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4705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F69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69E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32</Pages>
  <Words>8326</Words>
  <Characters>47462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2022-09-22T04:24:00Z</cp:lastPrinted>
  <dcterms:created xsi:type="dcterms:W3CDTF">2022-08-01T04:37:00Z</dcterms:created>
  <dcterms:modified xsi:type="dcterms:W3CDTF">2022-09-23T11:02:00Z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2022-06-01T00:00:00Z</vt:filetime>
  </property>
</Properties>
</file>